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61" w:rsidRPr="00D27DC2" w:rsidRDefault="00C55649" w:rsidP="00D27DC2">
      <w:pPr>
        <w:suppressAutoHyphens/>
        <w:spacing w:after="0" w:line="240" w:lineRule="exact"/>
        <w:jc w:val="center"/>
      </w:pPr>
      <w:r w:rsidRPr="00D27DC2">
        <w:t>ПОЯСНИТЕЛЬНАЯ ЗАПИСКА</w:t>
      </w:r>
    </w:p>
    <w:p w:rsidR="00C55649" w:rsidRPr="00D27DC2" w:rsidRDefault="00C55649" w:rsidP="00D27DC2">
      <w:pPr>
        <w:suppressAutoHyphens/>
        <w:spacing w:after="0" w:line="240" w:lineRule="exact"/>
        <w:jc w:val="center"/>
      </w:pPr>
      <w:r w:rsidRPr="00D27DC2">
        <w:t>к отчету о реализации муниципальных программ, ведомственных целевых программ Шпаковского муниципального района Ставропольского края</w:t>
      </w:r>
    </w:p>
    <w:p w:rsidR="00C55649" w:rsidRPr="00D27DC2" w:rsidRDefault="00C55649" w:rsidP="00D27DC2">
      <w:pPr>
        <w:suppressAutoHyphens/>
        <w:spacing w:after="0" w:line="240" w:lineRule="exact"/>
        <w:jc w:val="center"/>
      </w:pPr>
      <w:r w:rsidRPr="00D27DC2">
        <w:t xml:space="preserve">за </w:t>
      </w:r>
      <w:r w:rsidR="00000FB9" w:rsidRPr="00D27DC2">
        <w:rPr>
          <w:lang w:val="en-US"/>
        </w:rPr>
        <w:t>I</w:t>
      </w:r>
      <w:r w:rsidR="00000FB9" w:rsidRPr="00D27DC2">
        <w:t xml:space="preserve"> квартал 201</w:t>
      </w:r>
      <w:r w:rsidR="00EF552D" w:rsidRPr="00D27DC2">
        <w:t>7</w:t>
      </w:r>
      <w:r w:rsidRPr="00D27DC2">
        <w:t xml:space="preserve"> год</w:t>
      </w:r>
      <w:r w:rsidR="00000FB9" w:rsidRPr="00D27DC2">
        <w:t>а</w:t>
      </w:r>
    </w:p>
    <w:p w:rsidR="00C55649" w:rsidRPr="00D27DC2" w:rsidRDefault="00C55649" w:rsidP="00D27DC2">
      <w:pPr>
        <w:suppressAutoHyphens/>
        <w:spacing w:after="0" w:line="240" w:lineRule="exact"/>
        <w:jc w:val="center"/>
      </w:pPr>
    </w:p>
    <w:p w:rsidR="00350712" w:rsidRPr="00D27DC2" w:rsidRDefault="00C55649" w:rsidP="00D27DC2">
      <w:pPr>
        <w:suppressAutoHyphens/>
        <w:spacing w:after="0" w:line="240" w:lineRule="auto"/>
        <w:ind w:firstLine="709"/>
        <w:jc w:val="both"/>
      </w:pPr>
      <w:r w:rsidRPr="00D27DC2">
        <w:t>В 201</w:t>
      </w:r>
      <w:r w:rsidR="00EF552D" w:rsidRPr="00D27DC2">
        <w:t>7</w:t>
      </w:r>
      <w:r w:rsidRPr="00D27DC2">
        <w:t xml:space="preserve"> году администрацией Шпаковского муниципального района и ее структурными </w:t>
      </w:r>
      <w:r w:rsidR="00350712" w:rsidRPr="00D27DC2">
        <w:t>подразделениями осуществляется</w:t>
      </w:r>
      <w:r w:rsidRPr="00D27DC2">
        <w:t xml:space="preserve"> реализация</w:t>
      </w:r>
      <w:r w:rsidR="00DC4D5E">
        <w:t xml:space="preserve">                      </w:t>
      </w:r>
      <w:r w:rsidRPr="00D27DC2">
        <w:t xml:space="preserve"> 1</w:t>
      </w:r>
      <w:r w:rsidR="00DC4D5E">
        <w:t>8</w:t>
      </w:r>
      <w:r w:rsidRPr="00D27DC2">
        <w:t xml:space="preserve"> муниципальных программ, ведомственных целевых программ Шпаковского муниципальн</w:t>
      </w:r>
      <w:r w:rsidR="00350712" w:rsidRPr="00D27DC2">
        <w:t>ого района Ставропольского края</w:t>
      </w:r>
      <w:r w:rsidR="00777E78">
        <w:t>.</w:t>
      </w:r>
    </w:p>
    <w:p w:rsidR="00C55649" w:rsidRPr="00D27DC2" w:rsidRDefault="00C55649" w:rsidP="00D27DC2">
      <w:pPr>
        <w:suppressAutoHyphens/>
        <w:spacing w:after="0" w:line="240" w:lineRule="auto"/>
        <w:ind w:firstLine="709"/>
        <w:jc w:val="both"/>
        <w:rPr>
          <w:szCs w:val="28"/>
        </w:rPr>
      </w:pPr>
      <w:proofErr w:type="gramStart"/>
      <w:r w:rsidRPr="00D27DC2">
        <w:rPr>
          <w:szCs w:val="28"/>
        </w:rPr>
        <w:t>Общий объем финансирования на реализацию программ на 201</w:t>
      </w:r>
      <w:r w:rsidR="0080512E" w:rsidRPr="00D27DC2">
        <w:rPr>
          <w:szCs w:val="28"/>
        </w:rPr>
        <w:t>7</w:t>
      </w:r>
      <w:r w:rsidRPr="00D27DC2">
        <w:rPr>
          <w:szCs w:val="28"/>
        </w:rPr>
        <w:t xml:space="preserve"> год состав</w:t>
      </w:r>
      <w:r w:rsidR="00350712" w:rsidRPr="00D27DC2">
        <w:rPr>
          <w:szCs w:val="28"/>
        </w:rPr>
        <w:t>ляет</w:t>
      </w:r>
      <w:r w:rsidRPr="00D27DC2">
        <w:rPr>
          <w:szCs w:val="28"/>
        </w:rPr>
        <w:t xml:space="preserve"> </w:t>
      </w:r>
      <w:r w:rsidR="00350712" w:rsidRPr="00D27DC2">
        <w:rPr>
          <w:szCs w:val="28"/>
        </w:rPr>
        <w:t>1</w:t>
      </w:r>
      <w:r w:rsidR="00EF552D" w:rsidRPr="00D27DC2">
        <w:rPr>
          <w:szCs w:val="28"/>
        </w:rPr>
        <w:t> 574 519,85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рублей, в том числе за счет средств федерального бюджета –</w:t>
      </w:r>
      <w:r w:rsidR="00350712" w:rsidRPr="00D27DC2">
        <w:rPr>
          <w:szCs w:val="28"/>
        </w:rPr>
        <w:t xml:space="preserve"> </w:t>
      </w:r>
      <w:r w:rsidR="005B06BF" w:rsidRPr="00D27DC2">
        <w:rPr>
          <w:szCs w:val="28"/>
        </w:rPr>
        <w:t>160 451,42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4A459C" w:rsidRPr="00D27DC2">
        <w:rPr>
          <w:szCs w:val="28"/>
        </w:rPr>
        <w:t>10,2</w:t>
      </w:r>
      <w:r w:rsidRPr="00D27DC2">
        <w:rPr>
          <w:szCs w:val="28"/>
        </w:rPr>
        <w:t xml:space="preserve"> % от общего объема финансирования на 201</w:t>
      </w:r>
      <w:r w:rsidR="0080512E" w:rsidRPr="00D27DC2">
        <w:rPr>
          <w:szCs w:val="28"/>
        </w:rPr>
        <w:t>7</w:t>
      </w:r>
      <w:r w:rsidRPr="00D27DC2">
        <w:rPr>
          <w:szCs w:val="28"/>
        </w:rPr>
        <w:t xml:space="preserve"> год), бюджета Ставропольского края (далее – краевой бюджет) –</w:t>
      </w:r>
      <w:r w:rsidR="00350712" w:rsidRPr="00D27DC2">
        <w:rPr>
          <w:szCs w:val="28"/>
        </w:rPr>
        <w:t xml:space="preserve"> </w:t>
      </w:r>
      <w:r w:rsidR="005B06BF" w:rsidRPr="00D27DC2">
        <w:rPr>
          <w:szCs w:val="28"/>
        </w:rPr>
        <w:t>991 752,02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4A459C" w:rsidRPr="00D27DC2">
        <w:rPr>
          <w:szCs w:val="28"/>
        </w:rPr>
        <w:t>62,9</w:t>
      </w:r>
      <w:r w:rsidRPr="00D27DC2">
        <w:rPr>
          <w:szCs w:val="28"/>
        </w:rPr>
        <w:t xml:space="preserve"> %), бюджета Шпаковского муниципального района Ставропольского края (далее – местный бюджет) –</w:t>
      </w:r>
      <w:r w:rsidR="00350712" w:rsidRPr="00D27DC2">
        <w:rPr>
          <w:szCs w:val="28"/>
        </w:rPr>
        <w:t xml:space="preserve"> </w:t>
      </w:r>
      <w:r w:rsidR="005B06BF" w:rsidRPr="00D27DC2">
        <w:rPr>
          <w:szCs w:val="28"/>
        </w:rPr>
        <w:t>422 316,32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4A459C" w:rsidRPr="00D27DC2">
        <w:rPr>
          <w:szCs w:val="28"/>
        </w:rPr>
        <w:t>26,8</w:t>
      </w:r>
      <w:r w:rsidRPr="00D27DC2">
        <w:rPr>
          <w:szCs w:val="28"/>
        </w:rPr>
        <w:t> %).</w:t>
      </w:r>
      <w:proofErr w:type="gramEnd"/>
    </w:p>
    <w:p w:rsidR="00C55649" w:rsidRPr="00D27DC2" w:rsidRDefault="00C55649" w:rsidP="00D27DC2">
      <w:pPr>
        <w:suppressAutoHyphens/>
        <w:spacing w:after="0" w:line="240" w:lineRule="auto"/>
        <w:ind w:firstLine="709"/>
        <w:jc w:val="both"/>
        <w:rPr>
          <w:szCs w:val="28"/>
        </w:rPr>
      </w:pPr>
      <w:proofErr w:type="gramStart"/>
      <w:r w:rsidRPr="00D27DC2">
        <w:rPr>
          <w:szCs w:val="28"/>
        </w:rPr>
        <w:t xml:space="preserve">За </w:t>
      </w:r>
      <w:r w:rsidR="00350712" w:rsidRPr="00D27DC2">
        <w:rPr>
          <w:szCs w:val="28"/>
        </w:rPr>
        <w:t xml:space="preserve">I квартал </w:t>
      </w:r>
      <w:r w:rsidRPr="00D27DC2">
        <w:rPr>
          <w:szCs w:val="28"/>
        </w:rPr>
        <w:t>201</w:t>
      </w:r>
      <w:r w:rsidR="00A76B68" w:rsidRPr="00D27DC2">
        <w:rPr>
          <w:szCs w:val="28"/>
        </w:rPr>
        <w:t>7</w:t>
      </w:r>
      <w:r w:rsidRPr="00D27DC2">
        <w:rPr>
          <w:szCs w:val="28"/>
        </w:rPr>
        <w:t xml:space="preserve"> год</w:t>
      </w:r>
      <w:r w:rsidR="00350712" w:rsidRPr="00D27DC2">
        <w:rPr>
          <w:szCs w:val="28"/>
        </w:rPr>
        <w:t>а</w:t>
      </w:r>
      <w:r w:rsidRPr="00D27DC2">
        <w:rPr>
          <w:szCs w:val="28"/>
        </w:rPr>
        <w:t xml:space="preserve"> кассовые расходы по мероприятиям программ составили</w:t>
      </w:r>
      <w:r w:rsidR="00350712" w:rsidRPr="00D27DC2">
        <w:rPr>
          <w:szCs w:val="28"/>
        </w:rPr>
        <w:t xml:space="preserve"> </w:t>
      </w:r>
      <w:r w:rsidR="00A76B68" w:rsidRPr="00D27DC2">
        <w:rPr>
          <w:szCs w:val="28"/>
        </w:rPr>
        <w:t>369 044,43</w:t>
      </w:r>
      <w:r w:rsidR="005138D3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350712" w:rsidRPr="00D27DC2">
        <w:rPr>
          <w:szCs w:val="28"/>
        </w:rPr>
        <w:t>2</w:t>
      </w:r>
      <w:r w:rsidR="00A76B68" w:rsidRPr="00D27DC2">
        <w:rPr>
          <w:szCs w:val="28"/>
        </w:rPr>
        <w:t>3,4</w:t>
      </w:r>
      <w:r w:rsidRPr="00D27DC2">
        <w:rPr>
          <w:szCs w:val="28"/>
        </w:rPr>
        <w:t xml:space="preserve"> % к запланированному </w:t>
      </w:r>
      <w:r w:rsidR="005138D3" w:rsidRPr="00D27DC2">
        <w:rPr>
          <w:szCs w:val="28"/>
        </w:rPr>
        <w:t>объему</w:t>
      </w:r>
      <w:r w:rsidRPr="00D27DC2">
        <w:rPr>
          <w:szCs w:val="28"/>
        </w:rPr>
        <w:t>), в том числе за счет средств федерального бюджета –</w:t>
      </w:r>
      <w:r w:rsidR="00350712" w:rsidRPr="00D27DC2">
        <w:rPr>
          <w:szCs w:val="28"/>
        </w:rPr>
        <w:t xml:space="preserve"> </w:t>
      </w:r>
      <w:r w:rsidR="00A76B68" w:rsidRPr="00D27DC2">
        <w:rPr>
          <w:szCs w:val="28"/>
        </w:rPr>
        <w:t>66 857,78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A76B68" w:rsidRPr="00D27DC2">
        <w:rPr>
          <w:szCs w:val="28"/>
        </w:rPr>
        <w:t>41,6</w:t>
      </w:r>
      <w:r w:rsidRPr="00D27DC2">
        <w:rPr>
          <w:szCs w:val="28"/>
        </w:rPr>
        <w:t xml:space="preserve"> % к запланированному </w:t>
      </w:r>
      <w:r w:rsidR="005138D3" w:rsidRPr="00D27DC2">
        <w:rPr>
          <w:szCs w:val="28"/>
        </w:rPr>
        <w:t>объему</w:t>
      </w:r>
      <w:r w:rsidRPr="00D27DC2">
        <w:rPr>
          <w:szCs w:val="28"/>
        </w:rPr>
        <w:t>), краевого бюджета –</w:t>
      </w:r>
      <w:r w:rsidR="005138D3" w:rsidRPr="00D27DC2">
        <w:rPr>
          <w:szCs w:val="28"/>
        </w:rPr>
        <w:t xml:space="preserve"> </w:t>
      </w:r>
      <w:r w:rsidR="00A76B68" w:rsidRPr="00D27DC2">
        <w:rPr>
          <w:szCs w:val="28"/>
        </w:rPr>
        <w:t>203 812,20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A76B68" w:rsidRPr="00D27DC2">
        <w:rPr>
          <w:szCs w:val="28"/>
        </w:rPr>
        <w:t>20,5</w:t>
      </w:r>
      <w:r w:rsidR="005138D3" w:rsidRPr="00D27DC2">
        <w:rPr>
          <w:szCs w:val="28"/>
        </w:rPr>
        <w:t> </w:t>
      </w:r>
      <w:r w:rsidRPr="00D27DC2">
        <w:rPr>
          <w:szCs w:val="28"/>
        </w:rPr>
        <w:t xml:space="preserve">% к запланированному </w:t>
      </w:r>
      <w:r w:rsidR="005138D3" w:rsidRPr="00D27DC2">
        <w:rPr>
          <w:szCs w:val="28"/>
        </w:rPr>
        <w:t>объему</w:t>
      </w:r>
      <w:r w:rsidRPr="00D27DC2">
        <w:rPr>
          <w:szCs w:val="28"/>
        </w:rPr>
        <w:t>), местн</w:t>
      </w:r>
      <w:r w:rsidR="005138D3" w:rsidRPr="00D27DC2">
        <w:rPr>
          <w:szCs w:val="28"/>
        </w:rPr>
        <w:t>ого</w:t>
      </w:r>
      <w:r w:rsidRPr="00D27DC2">
        <w:rPr>
          <w:szCs w:val="28"/>
        </w:rPr>
        <w:t xml:space="preserve"> бюджет</w:t>
      </w:r>
      <w:r w:rsidR="005138D3" w:rsidRPr="00D27DC2">
        <w:rPr>
          <w:szCs w:val="28"/>
        </w:rPr>
        <w:t>а</w:t>
      </w:r>
      <w:r w:rsidRPr="00D27DC2">
        <w:rPr>
          <w:szCs w:val="28"/>
        </w:rPr>
        <w:t xml:space="preserve"> – </w:t>
      </w:r>
      <w:r w:rsidR="00A76B68" w:rsidRPr="00D27DC2">
        <w:rPr>
          <w:szCs w:val="28"/>
        </w:rPr>
        <w:t>98 374,46</w:t>
      </w:r>
      <w:r w:rsidR="00350712" w:rsidRPr="00D27DC2">
        <w:rPr>
          <w:szCs w:val="28"/>
        </w:rPr>
        <w:t xml:space="preserve"> </w:t>
      </w:r>
      <w:r w:rsidRPr="00D27DC2">
        <w:rPr>
          <w:szCs w:val="28"/>
        </w:rPr>
        <w:t>тыс. рублей (</w:t>
      </w:r>
      <w:r w:rsidR="00A76B68" w:rsidRPr="00D27DC2">
        <w:rPr>
          <w:szCs w:val="28"/>
        </w:rPr>
        <w:t>23,3</w:t>
      </w:r>
      <w:r w:rsidRPr="00D27DC2">
        <w:rPr>
          <w:szCs w:val="28"/>
        </w:rPr>
        <w:t xml:space="preserve"> % к запланированному </w:t>
      </w:r>
      <w:r w:rsidR="005138D3" w:rsidRPr="00D27DC2">
        <w:rPr>
          <w:szCs w:val="28"/>
        </w:rPr>
        <w:t>объему)</w:t>
      </w:r>
      <w:r w:rsidRPr="00D27DC2">
        <w:rPr>
          <w:szCs w:val="28"/>
        </w:rPr>
        <w:t>.</w:t>
      </w:r>
      <w:proofErr w:type="gramEnd"/>
    </w:p>
    <w:p w:rsidR="000967C7" w:rsidRPr="00D27DC2" w:rsidRDefault="000967C7" w:rsidP="00D27DC2">
      <w:pPr>
        <w:pStyle w:val="a3"/>
        <w:tabs>
          <w:tab w:val="left" w:pos="567"/>
        </w:tabs>
        <w:suppressAutoHyphens/>
        <w:ind w:firstLine="709"/>
        <w:rPr>
          <w:sz w:val="28"/>
          <w:szCs w:val="28"/>
        </w:rPr>
      </w:pPr>
      <w:r w:rsidRPr="00D27DC2">
        <w:rPr>
          <w:sz w:val="28"/>
          <w:szCs w:val="28"/>
        </w:rPr>
        <w:t>В разрезе программ состояние финансирования и выполнения основных мероприятий следую</w:t>
      </w:r>
      <w:r w:rsidR="00885F90" w:rsidRPr="00D27DC2">
        <w:rPr>
          <w:sz w:val="28"/>
          <w:szCs w:val="28"/>
        </w:rPr>
        <w:t>щее.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Социальная поддержка граждан в Шпаковском районе на 2015-2017 годы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29170D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</w:t>
      </w:r>
      <w:r w:rsidR="0029170D" w:rsidRPr="00D27DC2">
        <w:rPr>
          <w:szCs w:val="28"/>
        </w:rPr>
        <w:t>504 952,68</w:t>
      </w:r>
      <w:r w:rsidRPr="00D27DC2">
        <w:rPr>
          <w:szCs w:val="28"/>
        </w:rPr>
        <w:t xml:space="preserve"> тыс. рублей, в том числе за счет средств федерального бюджета – </w:t>
      </w:r>
      <w:r w:rsidR="0029170D" w:rsidRPr="00D27DC2">
        <w:rPr>
          <w:szCs w:val="28"/>
        </w:rPr>
        <w:t>160 451,42</w:t>
      </w:r>
      <w:r w:rsidRPr="00D27DC2">
        <w:rPr>
          <w:szCs w:val="28"/>
        </w:rPr>
        <w:t xml:space="preserve"> тыс. рублей, краевого бюджета – </w:t>
      </w:r>
      <w:r w:rsidR="0029170D" w:rsidRPr="00D27DC2">
        <w:rPr>
          <w:szCs w:val="28"/>
        </w:rPr>
        <w:t>344 231,26</w:t>
      </w:r>
      <w:r w:rsidRPr="00D27DC2">
        <w:rPr>
          <w:szCs w:val="28"/>
        </w:rPr>
        <w:t xml:space="preserve"> тыс. рублей, местного бюджета – </w:t>
      </w:r>
      <w:r w:rsidR="0029170D" w:rsidRPr="00D27DC2">
        <w:rPr>
          <w:szCs w:val="28"/>
        </w:rPr>
        <w:t>270,0</w:t>
      </w:r>
      <w:r w:rsidRPr="00D27DC2">
        <w:rPr>
          <w:szCs w:val="28"/>
        </w:rPr>
        <w:t xml:space="preserve"> тыс. рублей. 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 xml:space="preserve">Кассовые расходы за отчетный период составили </w:t>
      </w:r>
      <w:r w:rsidR="00535C2F" w:rsidRPr="00D27DC2">
        <w:rPr>
          <w:szCs w:val="28"/>
        </w:rPr>
        <w:t>157 787,48</w:t>
      </w:r>
      <w:r w:rsidRPr="00D27DC2">
        <w:rPr>
          <w:szCs w:val="28"/>
        </w:rPr>
        <w:t xml:space="preserve"> тыс. рублей (</w:t>
      </w:r>
      <w:r w:rsidR="00535C2F" w:rsidRPr="00D27DC2">
        <w:rPr>
          <w:szCs w:val="28"/>
        </w:rPr>
        <w:t>31,2</w:t>
      </w:r>
      <w:r w:rsidRPr="00D27DC2">
        <w:rPr>
          <w:szCs w:val="28"/>
        </w:rPr>
        <w:t xml:space="preserve"> % к запланированному объему), в том числе освоено средств федерального бюджета – </w:t>
      </w:r>
      <w:r w:rsidR="00535C2F" w:rsidRPr="00D27DC2">
        <w:rPr>
          <w:szCs w:val="28"/>
        </w:rPr>
        <w:t>66 857,77</w:t>
      </w:r>
      <w:r w:rsidRPr="00D27DC2">
        <w:rPr>
          <w:szCs w:val="28"/>
        </w:rPr>
        <w:t xml:space="preserve"> тыс. рублей (</w:t>
      </w:r>
      <w:r w:rsidR="00535C2F" w:rsidRPr="00D27DC2">
        <w:rPr>
          <w:szCs w:val="28"/>
        </w:rPr>
        <w:t>41,6</w:t>
      </w:r>
      <w:r w:rsidRPr="00D27DC2">
        <w:rPr>
          <w:szCs w:val="28"/>
        </w:rPr>
        <w:t xml:space="preserve"> %), краевого бюджета – </w:t>
      </w:r>
      <w:r w:rsidR="00535C2F" w:rsidRPr="00D27DC2">
        <w:rPr>
          <w:szCs w:val="28"/>
        </w:rPr>
        <w:t>90 929,7</w:t>
      </w:r>
      <w:r w:rsidRPr="00D27DC2">
        <w:rPr>
          <w:szCs w:val="28"/>
        </w:rPr>
        <w:t xml:space="preserve"> тыс. рублей (</w:t>
      </w:r>
      <w:r w:rsidR="00535C2F" w:rsidRPr="00D27DC2">
        <w:rPr>
          <w:szCs w:val="28"/>
        </w:rPr>
        <w:t>26,4</w:t>
      </w:r>
      <w:r w:rsidRPr="00D27DC2">
        <w:rPr>
          <w:szCs w:val="28"/>
        </w:rPr>
        <w:t xml:space="preserve"> %). 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szCs w:val="28"/>
        </w:rPr>
        <w:t xml:space="preserve">В рамках </w:t>
      </w:r>
      <w:r w:rsidRPr="00D27DC2">
        <w:rPr>
          <w:rFonts w:eastAsia="Times New Roman"/>
          <w:szCs w:val="28"/>
          <w:lang w:eastAsia="ru-RU"/>
        </w:rPr>
        <w:t>реализации Программы проведены следующие мероприятия: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предоставление гражданам субсидий на оплату жилого помещения и коммунальных услуг из краевого бюджета – </w:t>
      </w:r>
      <w:r w:rsidR="00CA2A48" w:rsidRPr="00D27DC2">
        <w:rPr>
          <w:rFonts w:eastAsia="Times New Roman" w:cs="Times New Roman"/>
          <w:szCs w:val="28"/>
          <w:lang w:eastAsia="ru-RU"/>
        </w:rPr>
        <w:t>13 500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FB6EF1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оказание мер социальной поддержки отдельным категориям граждан из краевого бюджета </w:t>
      </w:r>
      <w:r w:rsidR="00405257" w:rsidRPr="00D27DC2">
        <w:rPr>
          <w:rFonts w:eastAsia="Times New Roman" w:cs="Times New Roman"/>
          <w:szCs w:val="28"/>
          <w:lang w:eastAsia="ru-RU"/>
        </w:rPr>
        <w:t xml:space="preserve"> – </w:t>
      </w:r>
      <w:r w:rsidR="00CA2A48" w:rsidRPr="00D27DC2">
        <w:rPr>
          <w:rFonts w:eastAsia="Times New Roman" w:cs="Times New Roman"/>
          <w:szCs w:val="28"/>
          <w:lang w:eastAsia="ru-RU"/>
        </w:rPr>
        <w:t>42 556,0</w:t>
      </w:r>
      <w:r w:rsidR="00405257"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FB6EF1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обеспечение мер социальной поддержки ветеранов труда и тружеников тыла из краевого бюджета – </w:t>
      </w:r>
      <w:r w:rsidR="00CA2A48" w:rsidRPr="00D27DC2">
        <w:rPr>
          <w:rFonts w:eastAsia="Times New Roman" w:cs="Times New Roman"/>
          <w:szCs w:val="28"/>
          <w:lang w:eastAsia="ru-RU"/>
        </w:rPr>
        <w:t>21 200,0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CA2A48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обеспечение мер социальной поддержки реабилитированных лиц и лиц, признанных пострадавшими от политических репрессий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>аевого бюджета – 706,0;</w:t>
      </w:r>
    </w:p>
    <w:p w:rsidR="00CA2A48" w:rsidRPr="00D27DC2" w:rsidRDefault="00CA2A48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lastRenderedPageBreak/>
        <w:t xml:space="preserve">обеспечение 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мер социальной поддержки ветеранов труда Ставропольского края</w:t>
      </w:r>
      <w:proofErr w:type="gramEnd"/>
      <w:r w:rsidRPr="00D27DC2">
        <w:rPr>
          <w:rFonts w:eastAsia="Times New Roman" w:cs="Times New Roman"/>
          <w:szCs w:val="28"/>
          <w:lang w:eastAsia="ru-RU"/>
        </w:rPr>
        <w:t xml:space="preserve"> из краевого бюджета – 20 650,0 тыс. рублей;</w:t>
      </w:r>
    </w:p>
    <w:p w:rsidR="00CA2A48" w:rsidRPr="00D27DC2" w:rsidRDefault="00CA2A48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оказание мер социальной поддержки отдельным категориям граждан, находящимся в трудной жизненной ситуации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>аевого бюджета – 120,42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ежемесячные денежные выплаты семьям погибших ветеранов боевых действий из краевого бюджета – </w:t>
      </w:r>
      <w:r w:rsidR="00CA2A48" w:rsidRPr="00D27DC2">
        <w:rPr>
          <w:rFonts w:eastAsia="Times New Roman" w:cs="Times New Roman"/>
          <w:szCs w:val="28"/>
          <w:lang w:eastAsia="ru-RU"/>
        </w:rPr>
        <w:t>49,45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CA2A48" w:rsidRPr="00D27DC2" w:rsidRDefault="00CA2A48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ежемесячная доплата к пенсии гражданам, ставшим инвалидами при исполнении служебных обязанностей в районах боевых действий из краевого бюджета – 17,11 тыс. рублей;</w:t>
      </w:r>
    </w:p>
    <w:p w:rsidR="00CA2A48" w:rsidRPr="00D27DC2" w:rsidRDefault="00CA2A48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выплата ежегодного социального пособия на проезд учащимся (студентам) из краевого бюджета – 53,86</w:t>
      </w:r>
      <w:r w:rsidR="00954365" w:rsidRPr="00D27DC2">
        <w:rPr>
          <w:rFonts w:eastAsia="Times New Roman" w:cs="Times New Roman"/>
          <w:szCs w:val="28"/>
          <w:lang w:eastAsia="ru-RU"/>
        </w:rPr>
        <w:t>;</w:t>
      </w:r>
    </w:p>
    <w:p w:rsidR="00937160" w:rsidRPr="00D27DC2" w:rsidRDefault="00937160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выплата ежегодного социального пособия на проезд учащимся (студентам) из краевого бюджета – 53,86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предоставление государственной социальной помощи малоимущим семьям, малоимущим одиноко проживающим гражданам из краевого бюджета – </w:t>
      </w:r>
      <w:r w:rsidR="00937160" w:rsidRPr="00D27DC2">
        <w:rPr>
          <w:rFonts w:eastAsia="Times New Roman" w:cs="Times New Roman"/>
          <w:szCs w:val="28"/>
          <w:lang w:eastAsia="ru-RU"/>
        </w:rPr>
        <w:t>1 450,0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937160" w:rsidRPr="00D27DC2" w:rsidRDefault="00937160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оказание социальной поддержки многодетным семьям за счет краевого бюджета – 16 000,25 тыс. рублей, федерального бюджета – 10 229,75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средств федерального бюджета – </w:t>
      </w:r>
      <w:r w:rsidR="00937160" w:rsidRPr="00D27DC2">
        <w:rPr>
          <w:rFonts w:eastAsia="Times New Roman" w:cs="Times New Roman"/>
          <w:szCs w:val="28"/>
          <w:lang w:eastAsia="ru-RU"/>
        </w:rPr>
        <w:t>10 229,75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</w:t>
      </w:r>
      <w:r w:rsidR="00937160" w:rsidRPr="00D27DC2">
        <w:rPr>
          <w:rFonts w:eastAsia="Times New Roman" w:cs="Times New Roman"/>
          <w:szCs w:val="28"/>
          <w:lang w:eastAsia="ru-RU"/>
        </w:rPr>
        <w:t>, краевого бюджета – 10 520,25</w:t>
      </w:r>
      <w:r w:rsidRPr="00D27DC2">
        <w:rPr>
          <w:rFonts w:eastAsia="Times New Roman" w:cs="Times New Roman"/>
          <w:szCs w:val="28"/>
          <w:lang w:eastAsia="ru-RU"/>
        </w:rPr>
        <w:t>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выплата ежемесячной денежной компенсации на каждого ребенка в возрасте до 18 лет многодетным семьям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 xml:space="preserve">аевого бюджета – </w:t>
      </w:r>
      <w:r w:rsidR="00937160" w:rsidRPr="00D27DC2">
        <w:rPr>
          <w:rFonts w:eastAsia="Times New Roman" w:cs="Times New Roman"/>
          <w:szCs w:val="28"/>
          <w:lang w:eastAsia="ru-RU"/>
        </w:rPr>
        <w:t>5 480,0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оплата жилищно-коммунальных услуг отдельным категориям граждан за счет средств федерального бюджета – </w:t>
      </w:r>
      <w:r w:rsidR="00937160" w:rsidRPr="00D27DC2">
        <w:rPr>
          <w:rFonts w:eastAsia="Times New Roman" w:cs="Times New Roman"/>
          <w:szCs w:val="28"/>
          <w:lang w:eastAsia="ru-RU"/>
        </w:rPr>
        <w:t>28 447,47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</w:t>
      </w:r>
      <w:r w:rsidR="00937160" w:rsidRPr="00D27DC2">
        <w:rPr>
          <w:rFonts w:eastAsia="Times New Roman" w:cs="Times New Roman"/>
          <w:szCs w:val="28"/>
          <w:lang w:eastAsia="ru-RU"/>
        </w:rPr>
        <w:t>, из краевого бюджета – 3,03 тыс. рублей;</w:t>
      </w:r>
    </w:p>
    <w:p w:rsidR="00C36E24" w:rsidRPr="00D27DC2" w:rsidRDefault="00C36E24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за счет средств федерального бюджета – 3,03, из краевого бюджета – 47,47;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в с</w:t>
      </w:r>
      <w:proofErr w:type="gramEnd"/>
      <w:r w:rsidRPr="00D27DC2">
        <w:rPr>
          <w:rFonts w:eastAsia="Times New Roman" w:cs="Times New Roman"/>
          <w:szCs w:val="28"/>
          <w:lang w:eastAsia="ru-RU"/>
        </w:rPr>
        <w:t xml:space="preserve">оответствии с Федеральным законом от 25 апреля 2002 года № 40-ФЗ </w:t>
      </w:r>
      <w:r w:rsidR="00FD1F61" w:rsidRPr="00D27DC2">
        <w:rPr>
          <w:rFonts w:eastAsia="Times New Roman" w:cs="Times New Roman"/>
          <w:szCs w:val="28"/>
          <w:lang w:eastAsia="ru-RU"/>
        </w:rPr>
        <w:t>«</w:t>
      </w:r>
      <w:r w:rsidRPr="00D27DC2">
        <w:rPr>
          <w:rFonts w:eastAsia="Times New Roman" w:cs="Times New Roman"/>
          <w:szCs w:val="28"/>
          <w:lang w:eastAsia="ru-RU"/>
        </w:rPr>
        <w:t>Об обязательном страховании гражданской ответственности владельцев транспортных средств</w:t>
      </w:r>
      <w:r w:rsidR="00FD1F61" w:rsidRPr="00D27DC2">
        <w:rPr>
          <w:rFonts w:eastAsia="Times New Roman" w:cs="Times New Roman"/>
          <w:szCs w:val="28"/>
          <w:lang w:eastAsia="ru-RU"/>
        </w:rPr>
        <w:t>»</w:t>
      </w:r>
      <w:r w:rsidRPr="00D27DC2">
        <w:rPr>
          <w:rFonts w:eastAsia="Times New Roman" w:cs="Times New Roman"/>
          <w:szCs w:val="28"/>
          <w:lang w:eastAsia="ru-RU"/>
        </w:rPr>
        <w:t xml:space="preserve"> за счет средств федерального бюджета – </w:t>
      </w:r>
      <w:r w:rsidR="0042468C" w:rsidRPr="00D27DC2">
        <w:rPr>
          <w:rFonts w:eastAsia="Times New Roman" w:cs="Times New Roman"/>
          <w:szCs w:val="28"/>
          <w:lang w:eastAsia="ru-RU"/>
        </w:rPr>
        <w:t>4,80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2468C" w:rsidRPr="00D27DC2" w:rsidRDefault="0042468C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оказание мер государственной </w:t>
      </w:r>
      <w:r w:rsidR="00BC5FD3" w:rsidRPr="00D27DC2">
        <w:rPr>
          <w:rFonts w:eastAsia="Times New Roman" w:cs="Times New Roman"/>
          <w:szCs w:val="28"/>
          <w:lang w:eastAsia="ru-RU"/>
        </w:rPr>
        <w:t>поддержки в связи с беременностью и родами, а также гражданам, имеющим детей за счет средств федерального бюджета – 25 223,96 тыс. рублей, из краевого бюджета – 17 300тыс. рублей;</w:t>
      </w:r>
    </w:p>
    <w:p w:rsidR="00BC5FD3" w:rsidRPr="00D27DC2" w:rsidRDefault="00BC5FD3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ежемесячное пособие на ребенка – из краевого бюджета – 17 300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lastRenderedPageBreak/>
        <w:t xml:space="preserve"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 за счет средств федерального бюджета – </w:t>
      </w:r>
      <w:r w:rsidR="00BC5FD3" w:rsidRPr="00D27DC2">
        <w:rPr>
          <w:rFonts w:eastAsia="Times New Roman" w:cs="Times New Roman"/>
          <w:szCs w:val="28"/>
          <w:lang w:eastAsia="ru-RU"/>
        </w:rPr>
        <w:t>119 12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27DC2">
        <w:rPr>
          <w:rFonts w:eastAsia="Times New Roman" w:cs="Times New Roman"/>
          <w:szCs w:val="28"/>
          <w:lang w:eastAsia="ru-RU"/>
        </w:rPr>
        <w:t xml:space="preserve"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</w:r>
      <w:r w:rsidR="00FD1F61" w:rsidRPr="00D27DC2">
        <w:rPr>
          <w:rFonts w:eastAsia="Times New Roman" w:cs="Times New Roman"/>
          <w:szCs w:val="28"/>
          <w:lang w:eastAsia="ru-RU"/>
        </w:rPr>
        <w:t>«</w:t>
      </w:r>
      <w:r w:rsidRPr="00D27DC2">
        <w:rPr>
          <w:rFonts w:eastAsia="Times New Roman" w:cs="Times New Roman"/>
          <w:szCs w:val="28"/>
          <w:lang w:eastAsia="ru-RU"/>
        </w:rPr>
        <w:t>О государственных пособиях гражданам, имеющим детей</w:t>
      </w:r>
      <w:r w:rsidR="00FD1F61" w:rsidRPr="00D27DC2">
        <w:rPr>
          <w:rFonts w:eastAsia="Times New Roman" w:cs="Times New Roman"/>
          <w:szCs w:val="28"/>
          <w:lang w:eastAsia="ru-RU"/>
        </w:rPr>
        <w:t>»</w:t>
      </w:r>
      <w:r w:rsidRPr="00D27DC2">
        <w:rPr>
          <w:rFonts w:eastAsia="Times New Roman" w:cs="Times New Roman"/>
          <w:szCs w:val="28"/>
          <w:lang w:eastAsia="ru-RU"/>
        </w:rPr>
        <w:t xml:space="preserve"> за счет средств федерального бюджета </w:t>
      </w:r>
      <w:r w:rsidR="00BC5FD3" w:rsidRPr="00D27DC2">
        <w:rPr>
          <w:rFonts w:eastAsia="Times New Roman" w:cs="Times New Roman"/>
          <w:szCs w:val="28"/>
          <w:lang w:eastAsia="ru-RU"/>
        </w:rPr>
        <w:t>–</w:t>
      </w:r>
      <w:r w:rsidRPr="00D27DC2">
        <w:rPr>
          <w:rFonts w:eastAsia="Times New Roman" w:cs="Times New Roman"/>
          <w:szCs w:val="28"/>
          <w:lang w:eastAsia="ru-RU"/>
        </w:rPr>
        <w:t xml:space="preserve"> </w:t>
      </w:r>
      <w:r w:rsidR="00BC5FD3" w:rsidRPr="00D27DC2">
        <w:rPr>
          <w:rFonts w:eastAsia="Times New Roman" w:cs="Times New Roman"/>
          <w:szCs w:val="28"/>
          <w:lang w:eastAsia="ru-RU"/>
        </w:rPr>
        <w:t>25 104,84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  <w:proofErr w:type="gramEnd"/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осуществление ежегодной денежной выплаты лицам, награжденным нагрудным знаком </w:t>
      </w:r>
      <w:r w:rsidR="00FD1F61" w:rsidRPr="00D27DC2">
        <w:rPr>
          <w:rFonts w:eastAsia="Times New Roman" w:cs="Times New Roman"/>
          <w:szCs w:val="28"/>
          <w:lang w:eastAsia="ru-RU"/>
        </w:rPr>
        <w:t>«</w:t>
      </w:r>
      <w:r w:rsidRPr="00D27DC2">
        <w:rPr>
          <w:rFonts w:eastAsia="Times New Roman" w:cs="Times New Roman"/>
          <w:szCs w:val="28"/>
          <w:lang w:eastAsia="ru-RU"/>
        </w:rPr>
        <w:t>Почетный донор России</w:t>
      </w:r>
      <w:r w:rsidR="00FD1F61" w:rsidRPr="00D27DC2">
        <w:rPr>
          <w:rFonts w:eastAsia="Times New Roman" w:cs="Times New Roman"/>
          <w:szCs w:val="28"/>
          <w:lang w:eastAsia="ru-RU"/>
        </w:rPr>
        <w:t>»</w:t>
      </w:r>
      <w:r w:rsidRPr="00D27DC2">
        <w:rPr>
          <w:rFonts w:eastAsia="Times New Roman" w:cs="Times New Roman"/>
          <w:szCs w:val="28"/>
          <w:lang w:eastAsia="ru-RU"/>
        </w:rPr>
        <w:t xml:space="preserve"> за счет средств федерального бюджета </w:t>
      </w:r>
      <w:r w:rsidR="00BC5FD3" w:rsidRPr="00D27DC2">
        <w:rPr>
          <w:rFonts w:eastAsia="Times New Roman" w:cs="Times New Roman"/>
          <w:szCs w:val="28"/>
          <w:lang w:eastAsia="ru-RU"/>
        </w:rPr>
        <w:t>–</w:t>
      </w:r>
      <w:r w:rsidRPr="00D27DC2">
        <w:rPr>
          <w:rFonts w:eastAsia="Times New Roman" w:cs="Times New Roman"/>
          <w:szCs w:val="28"/>
          <w:lang w:eastAsia="ru-RU"/>
        </w:rPr>
        <w:t xml:space="preserve"> </w:t>
      </w:r>
      <w:r w:rsidR="00BC5FD3" w:rsidRPr="00D27DC2">
        <w:rPr>
          <w:rFonts w:eastAsia="Times New Roman" w:cs="Times New Roman"/>
          <w:szCs w:val="28"/>
          <w:lang w:eastAsia="ru-RU"/>
        </w:rPr>
        <w:t>2 951,80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Развитие культуры и реализация молодежной политики в Шпаковском муниципальном районе Ставропольского края на 2015-2017 годы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D27DC2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</w:t>
      </w:r>
      <w:r w:rsidR="00D27DC2" w:rsidRPr="00D27DC2">
        <w:rPr>
          <w:szCs w:val="28"/>
        </w:rPr>
        <w:t>34 444,17</w:t>
      </w:r>
      <w:r w:rsidRPr="00D27DC2">
        <w:rPr>
          <w:szCs w:val="28"/>
        </w:rPr>
        <w:t xml:space="preserve"> тыс. рублей средств местного бюджета. Кассовые расходы за отчетный период составили </w:t>
      </w:r>
      <w:r w:rsidR="00D27DC2" w:rsidRPr="00D27DC2">
        <w:rPr>
          <w:szCs w:val="28"/>
        </w:rPr>
        <w:t>10 636,16</w:t>
      </w:r>
      <w:r w:rsidRPr="00D27DC2">
        <w:rPr>
          <w:szCs w:val="28"/>
        </w:rPr>
        <w:t xml:space="preserve"> тыс. рублей (</w:t>
      </w:r>
      <w:r w:rsidR="00D27DC2" w:rsidRPr="00D27DC2">
        <w:rPr>
          <w:szCs w:val="28"/>
        </w:rPr>
        <w:t>30</w:t>
      </w:r>
      <w:r w:rsidRPr="00D27DC2">
        <w:rPr>
          <w:szCs w:val="28"/>
        </w:rPr>
        <w:t>,8 %), в том числе: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rFonts w:eastAsia="Times New Roman"/>
          <w:szCs w:val="28"/>
          <w:lang w:eastAsia="ru-RU"/>
        </w:rPr>
        <w:t xml:space="preserve">реализация дополнительных образовательных программ и дополнительных предпрофессиональных общеобразовательных программ в области искусства </w:t>
      </w:r>
      <w:r w:rsidR="00D27DC2" w:rsidRPr="00D27DC2">
        <w:rPr>
          <w:rFonts w:eastAsia="Times New Roman"/>
          <w:szCs w:val="28"/>
          <w:lang w:eastAsia="ru-RU"/>
        </w:rPr>
        <w:t>–</w:t>
      </w:r>
      <w:r w:rsidRPr="00D27DC2">
        <w:rPr>
          <w:rFonts w:eastAsia="Times New Roman"/>
          <w:szCs w:val="28"/>
          <w:lang w:eastAsia="ru-RU"/>
        </w:rPr>
        <w:t xml:space="preserve"> </w:t>
      </w:r>
      <w:r w:rsidR="00D27DC2" w:rsidRPr="00D27DC2">
        <w:rPr>
          <w:rFonts w:eastAsia="Times New Roman"/>
          <w:szCs w:val="28"/>
          <w:lang w:eastAsia="ru-RU"/>
        </w:rPr>
        <w:t>4 947,58</w:t>
      </w:r>
      <w:r w:rsidRPr="00D27DC2">
        <w:rPr>
          <w:rFonts w:eastAsia="Times New Roman"/>
          <w:szCs w:val="28"/>
          <w:lang w:eastAsia="ru-RU"/>
        </w:rPr>
        <w:t xml:space="preserve"> тыс. рублей;</w:t>
      </w:r>
    </w:p>
    <w:p w:rsidR="00D27DC2" w:rsidRPr="00D27DC2" w:rsidRDefault="00D27DC2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rFonts w:eastAsia="Times New Roman"/>
          <w:szCs w:val="28"/>
          <w:lang w:eastAsia="ru-RU"/>
        </w:rPr>
        <w:t xml:space="preserve">реализация молодежной политики в Шпаковском муниципальном районе – </w:t>
      </w:r>
      <w:r w:rsidRPr="00D27DC2">
        <w:rPr>
          <w:rFonts w:eastAsia="Times New Roman" w:cs="Times New Roman"/>
          <w:szCs w:val="28"/>
          <w:lang w:eastAsia="ru-RU"/>
        </w:rPr>
        <w:t>608,87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rFonts w:eastAsia="Times New Roman"/>
          <w:szCs w:val="28"/>
          <w:lang w:eastAsia="ru-RU"/>
        </w:rPr>
        <w:t xml:space="preserve"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 – </w:t>
      </w:r>
      <w:r w:rsidR="00D27DC2" w:rsidRPr="00D27DC2">
        <w:rPr>
          <w:rFonts w:eastAsia="Times New Roman"/>
          <w:szCs w:val="28"/>
          <w:lang w:eastAsia="ru-RU"/>
        </w:rPr>
        <w:t>329,75</w:t>
      </w:r>
      <w:r w:rsidRPr="00D27DC2">
        <w:rPr>
          <w:rFonts w:eastAsia="Times New Roman"/>
          <w:szCs w:val="28"/>
          <w:lang w:eastAsia="ru-RU"/>
        </w:rPr>
        <w:t xml:space="preserve">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rFonts w:eastAsia="Times New Roman"/>
          <w:szCs w:val="28"/>
          <w:lang w:eastAsia="ru-RU"/>
        </w:rPr>
        <w:t xml:space="preserve">организация культурного обслуживания населения посредством проведения мероприятий – </w:t>
      </w:r>
      <w:r w:rsidR="00D27DC2" w:rsidRPr="00D27DC2">
        <w:rPr>
          <w:rFonts w:eastAsia="Times New Roman"/>
          <w:szCs w:val="28"/>
          <w:lang w:eastAsia="ru-RU"/>
        </w:rPr>
        <w:t>40,91</w:t>
      </w:r>
      <w:r w:rsidRPr="00D27DC2">
        <w:rPr>
          <w:rFonts w:eastAsia="Times New Roman"/>
          <w:szCs w:val="28"/>
          <w:lang w:eastAsia="ru-RU"/>
        </w:rPr>
        <w:t xml:space="preserve"> тыс. рублей;</w:t>
      </w:r>
    </w:p>
    <w:p w:rsidR="00405257" w:rsidRPr="00D27DC2" w:rsidRDefault="00D27DC2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rFonts w:eastAsia="Times New Roman"/>
          <w:szCs w:val="28"/>
          <w:lang w:eastAsia="ru-RU"/>
        </w:rPr>
        <w:t>решение и модернизация библиотечного обслуживания посредством приобретения библиотечной техники для библиотек Шпаковского района – 98,0 тыс. рублей;</w:t>
      </w:r>
    </w:p>
    <w:p w:rsidR="00D27DC2" w:rsidRPr="00D27DC2" w:rsidRDefault="00D27DC2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DC2">
        <w:rPr>
          <w:rFonts w:eastAsia="Times New Roman"/>
          <w:szCs w:val="28"/>
          <w:lang w:eastAsia="ru-RU"/>
        </w:rPr>
        <w:t>реализация по библиотечному обслуживанию населения – 4 611,05 тыс. рублей.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Развитие образования в Шпаковском муниципальном районе на 2015-2017 годы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bCs/>
          <w:szCs w:val="16"/>
          <w:lang w:eastAsia="ru-RU"/>
        </w:rPr>
      </w:pPr>
      <w:r w:rsidRPr="00D27DC2">
        <w:rPr>
          <w:rFonts w:eastAsia="Times New Roman" w:cs="Times New Roman"/>
          <w:bCs/>
          <w:szCs w:val="16"/>
          <w:lang w:eastAsia="ru-RU"/>
        </w:rPr>
        <w:t>На реализацию мероприятий Программой в 201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7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году запланировано 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950 502,40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тыс. рублей, в том числе средства краевого бюджета – 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599 908,45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 тыс. рублей, местного бюджета – 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350 593,95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тыс. рублей.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bCs/>
          <w:szCs w:val="16"/>
          <w:lang w:eastAsia="ru-RU"/>
        </w:rPr>
      </w:pPr>
      <w:r w:rsidRPr="00D27DC2">
        <w:rPr>
          <w:rFonts w:eastAsia="Times New Roman" w:cs="Times New Roman"/>
          <w:bCs/>
          <w:szCs w:val="16"/>
          <w:lang w:eastAsia="ru-RU"/>
        </w:rPr>
        <w:t xml:space="preserve">Кассовые расходы за отчетный период составили 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188 444,55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тыс. рублей (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19,8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% к запланированному объему), в том числе за счет сре</w:t>
      </w:r>
      <w:proofErr w:type="gramStart"/>
      <w:r w:rsidRPr="00D27DC2">
        <w:rPr>
          <w:rFonts w:eastAsia="Times New Roman" w:cs="Times New Roman"/>
          <w:bCs/>
          <w:szCs w:val="16"/>
          <w:lang w:eastAsia="ru-RU"/>
        </w:rPr>
        <w:t xml:space="preserve">дств </w:t>
      </w:r>
      <w:r w:rsidRPr="00D27DC2">
        <w:rPr>
          <w:rFonts w:eastAsia="Times New Roman" w:cs="Times New Roman"/>
          <w:bCs/>
          <w:szCs w:val="16"/>
          <w:lang w:eastAsia="ru-RU"/>
        </w:rPr>
        <w:lastRenderedPageBreak/>
        <w:t>кр</w:t>
      </w:r>
      <w:proofErr w:type="gramEnd"/>
      <w:r w:rsidRPr="00D27DC2">
        <w:rPr>
          <w:rFonts w:eastAsia="Times New Roman" w:cs="Times New Roman"/>
          <w:bCs/>
          <w:szCs w:val="16"/>
          <w:lang w:eastAsia="ru-RU"/>
        </w:rPr>
        <w:t xml:space="preserve">аевого бюджета – 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107 802,75</w:t>
      </w:r>
      <w:r w:rsidRPr="00D27DC2">
        <w:rPr>
          <w:rFonts w:eastAsia="Times New Roman" w:cs="Times New Roman"/>
          <w:bCs/>
          <w:szCs w:val="16"/>
          <w:lang w:eastAsia="ru-RU"/>
        </w:rPr>
        <w:t>тыс. рублей (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17,9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%), местного бюджета – 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80 641,79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тыс. рублей (</w:t>
      </w:r>
      <w:r w:rsidR="00EE0A57" w:rsidRPr="00D27DC2">
        <w:rPr>
          <w:rFonts w:eastAsia="Times New Roman" w:cs="Times New Roman"/>
          <w:bCs/>
          <w:szCs w:val="16"/>
          <w:lang w:eastAsia="ru-RU"/>
        </w:rPr>
        <w:t>23</w:t>
      </w:r>
      <w:r w:rsidRPr="00D27DC2">
        <w:rPr>
          <w:rFonts w:eastAsia="Times New Roman" w:cs="Times New Roman"/>
          <w:bCs/>
          <w:szCs w:val="16"/>
          <w:lang w:eastAsia="ru-RU"/>
        </w:rPr>
        <w:t xml:space="preserve"> %), в том числе:</w:t>
      </w:r>
    </w:p>
    <w:p w:rsidR="00EE0A57" w:rsidRPr="00D27DC2" w:rsidRDefault="00EE0A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bCs/>
          <w:szCs w:val="16"/>
          <w:lang w:eastAsia="ru-RU"/>
        </w:rPr>
      </w:pPr>
      <w:r w:rsidRPr="00D27DC2">
        <w:rPr>
          <w:rFonts w:eastAsia="Times New Roman" w:cs="Times New Roman"/>
          <w:bCs/>
          <w:szCs w:val="16"/>
          <w:lang w:eastAsia="ru-RU"/>
        </w:rPr>
        <w:t>обеспечение деятельности (оказание услуг) детских дошкольных учреждений за счет средств местного бюджета – 24 819,45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 xml:space="preserve">аевого бюджета </w:t>
      </w:r>
      <w:r w:rsidR="00EE0A57" w:rsidRPr="00D27DC2">
        <w:rPr>
          <w:rFonts w:eastAsia="Times New Roman" w:cs="Times New Roman"/>
          <w:szCs w:val="28"/>
          <w:lang w:eastAsia="ru-RU"/>
        </w:rPr>
        <w:t>–</w:t>
      </w:r>
      <w:r w:rsidRPr="00D27DC2">
        <w:rPr>
          <w:rFonts w:eastAsia="Times New Roman" w:cs="Times New Roman"/>
          <w:szCs w:val="28"/>
          <w:lang w:eastAsia="ru-RU"/>
        </w:rPr>
        <w:t xml:space="preserve"> </w:t>
      </w:r>
      <w:r w:rsidR="00EE0A57" w:rsidRPr="00D27DC2">
        <w:rPr>
          <w:rFonts w:eastAsia="Times New Roman" w:cs="Times New Roman"/>
          <w:szCs w:val="28"/>
          <w:lang w:eastAsia="ru-RU"/>
        </w:rPr>
        <w:t>29 122,81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543320" w:rsidRPr="00D27DC2" w:rsidRDefault="00543320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обеспечение деятельности (оказание услуг) школ – детского сада, начальной, неполной средней и средней школы за счет местного бюджета – 32 045,90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27DC2">
        <w:rPr>
          <w:rFonts w:eastAsia="Times New Roman" w:cs="Times New Roman"/>
          <w:szCs w:val="28"/>
          <w:lang w:eastAsia="ru-RU"/>
        </w:rPr>
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за счет средств краевого бюджета </w:t>
      </w:r>
      <w:r w:rsidR="00543320" w:rsidRPr="00D27DC2">
        <w:rPr>
          <w:rFonts w:eastAsia="Times New Roman" w:cs="Times New Roman"/>
          <w:szCs w:val="28"/>
          <w:lang w:eastAsia="ru-RU"/>
        </w:rPr>
        <w:t>–</w:t>
      </w:r>
      <w:r w:rsidRPr="00D27DC2">
        <w:rPr>
          <w:rFonts w:eastAsia="Times New Roman" w:cs="Times New Roman"/>
          <w:szCs w:val="28"/>
          <w:lang w:eastAsia="ru-RU"/>
        </w:rPr>
        <w:t xml:space="preserve"> </w:t>
      </w:r>
      <w:r w:rsidR="00543320" w:rsidRPr="00D27DC2">
        <w:rPr>
          <w:rFonts w:eastAsia="Times New Roman" w:cs="Times New Roman"/>
          <w:szCs w:val="28"/>
          <w:lang w:eastAsia="ru-RU"/>
        </w:rPr>
        <w:t>69 620,62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  <w:proofErr w:type="gramEnd"/>
    </w:p>
    <w:p w:rsidR="00543320" w:rsidRPr="00D27DC2" w:rsidRDefault="00543320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организация подвоза детей в сельских школах из местного бюджета – 842,24 тыс. рублей;</w:t>
      </w:r>
    </w:p>
    <w:p w:rsidR="00543320" w:rsidRPr="00D27DC2" w:rsidRDefault="00543320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обеспечение деятельности (оказание услуг) учреждений по внешкольной работе с детьми за счет средств местного бюджета – 10 298,38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компенсация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 xml:space="preserve">аевого бюджета </w:t>
      </w:r>
      <w:r w:rsidR="00543320" w:rsidRPr="00D27DC2">
        <w:rPr>
          <w:rFonts w:eastAsia="Times New Roman" w:cs="Times New Roman"/>
          <w:szCs w:val="28"/>
          <w:lang w:eastAsia="ru-RU"/>
        </w:rPr>
        <w:t>2 599,70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543320" w:rsidRPr="00D27DC2" w:rsidRDefault="00543320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субвенции на выплату денежных средств на содержание ребенка опекуну (попечителю)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>аевого бюджета – 1 752,86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предоставление мер социальной поддержки по оплате жилых помещений, отопления и освещения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 xml:space="preserve">аевого бюджета </w:t>
      </w:r>
      <w:r w:rsidR="00543320" w:rsidRPr="00D27DC2">
        <w:rPr>
          <w:rFonts w:eastAsia="Times New Roman" w:cs="Times New Roman"/>
          <w:szCs w:val="28"/>
          <w:lang w:eastAsia="ru-RU"/>
        </w:rPr>
        <w:t>–</w:t>
      </w:r>
      <w:r w:rsidRPr="00D27DC2">
        <w:rPr>
          <w:rFonts w:eastAsia="Times New Roman" w:cs="Times New Roman"/>
          <w:szCs w:val="28"/>
          <w:lang w:eastAsia="ru-RU"/>
        </w:rPr>
        <w:t xml:space="preserve"> </w:t>
      </w:r>
      <w:r w:rsidR="00543320" w:rsidRPr="00D27DC2">
        <w:rPr>
          <w:rFonts w:eastAsia="Times New Roman" w:cs="Times New Roman"/>
          <w:szCs w:val="28"/>
          <w:lang w:eastAsia="ru-RU"/>
        </w:rPr>
        <w:t>3 578,83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8D5486" w:rsidRPr="00D27DC2" w:rsidRDefault="008D5486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субвенция на выплату на содержание детей-сирот и детей, оставшихся без попечения родителей, в приемных семьях, а также на вознаграждение, причитающееся приемным родителям за счет сре</w:t>
      </w:r>
      <w:proofErr w:type="gramStart"/>
      <w:r w:rsidRPr="00D27DC2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D27DC2">
        <w:rPr>
          <w:rFonts w:eastAsia="Times New Roman" w:cs="Times New Roman"/>
          <w:szCs w:val="28"/>
          <w:lang w:eastAsia="ru-RU"/>
        </w:rPr>
        <w:t>аевого бюджета – 1 127,92</w:t>
      </w:r>
    </w:p>
    <w:p w:rsidR="008D5486" w:rsidRPr="00D27DC2" w:rsidRDefault="008D5486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lastRenderedPageBreak/>
        <w:t>организация и обеспечение питанием воспитанников и обучающихся дошкольных и общеобразовательных учреждений за счет средств местного бюджета – 10 477,72 тыс. рублей;</w:t>
      </w:r>
    </w:p>
    <w:p w:rsidR="008D5486" w:rsidRPr="00D27DC2" w:rsidRDefault="008D5486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проведение обязательного медосмотра (обследований) работников за счет средств местного бюджета – 31,56 тыс. рублей;</w:t>
      </w:r>
    </w:p>
    <w:p w:rsidR="008D5486" w:rsidRPr="00D27DC2" w:rsidRDefault="008D5486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обеспечение создания условий для реализации программы за счет средств местного бюджета – 1 879,15 тыс. рублей;</w:t>
      </w:r>
    </w:p>
    <w:p w:rsidR="00F3603E" w:rsidRPr="00D27DC2" w:rsidRDefault="00F3603E" w:rsidP="00D27DC2">
      <w:pPr>
        <w:suppressAutoHyphens/>
        <w:spacing w:after="0" w:line="240" w:lineRule="auto"/>
        <w:ind w:firstLine="700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проведение мероприятий с обучающимися и воспитанниками муниципальных организаций Шпаковского муниципального района, районных мероприятий, смотров, конкурсов, конференций за счет средств местного бюджета – 247,40 тыс. рублей;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Муниципальная программа Шпаковского муниципального района Ставропольского края </w:t>
      </w:r>
      <w:r w:rsidR="00FD1F61" w:rsidRPr="00D27DC2">
        <w:rPr>
          <w:szCs w:val="28"/>
        </w:rPr>
        <w:t>«</w:t>
      </w:r>
      <w:r w:rsidRPr="00D27DC2">
        <w:rPr>
          <w:szCs w:val="28"/>
        </w:rPr>
        <w:t>Повышение функциональности имущественного комплекса Шпаковского муниципального района Ставропольского края на 2014-2017 годы</w:t>
      </w:r>
      <w:r w:rsidR="00FD1F61" w:rsidRPr="00D27DC2">
        <w:rPr>
          <w:szCs w:val="28"/>
        </w:rPr>
        <w:t>»</w:t>
      </w:r>
      <w:r w:rsidRPr="00D27DC2">
        <w:rPr>
          <w:szCs w:val="28"/>
        </w:rPr>
        <w:t xml:space="preserve"> (далее – Программа).</w:t>
      </w:r>
    </w:p>
    <w:p w:rsidR="00405257" w:rsidRPr="00D27DC2" w:rsidRDefault="00405257" w:rsidP="00D27DC2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D65673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0746DE" w:rsidRPr="00D27DC2">
        <w:rPr>
          <w:szCs w:val="28"/>
        </w:rPr>
        <w:t>6 050</w:t>
      </w:r>
      <w:r w:rsidRPr="00D27DC2">
        <w:rPr>
          <w:szCs w:val="28"/>
        </w:rPr>
        <w:t xml:space="preserve"> тыс. рублей. </w:t>
      </w:r>
    </w:p>
    <w:p w:rsidR="00405257" w:rsidRPr="00D27DC2" w:rsidRDefault="00405257" w:rsidP="00D27DC2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Кассовые расходы за отчетный период составили </w:t>
      </w:r>
      <w:r w:rsidR="000746DE" w:rsidRPr="00D27DC2">
        <w:rPr>
          <w:szCs w:val="28"/>
        </w:rPr>
        <w:t>346,36</w:t>
      </w:r>
      <w:r w:rsidRPr="00D27DC2">
        <w:rPr>
          <w:szCs w:val="28"/>
        </w:rPr>
        <w:t xml:space="preserve"> тыс. рублей (</w:t>
      </w:r>
      <w:r w:rsidR="000746DE" w:rsidRPr="00D27DC2">
        <w:rPr>
          <w:szCs w:val="28"/>
        </w:rPr>
        <w:t>5,7</w:t>
      </w:r>
      <w:r w:rsidRPr="00D27DC2">
        <w:rPr>
          <w:szCs w:val="28"/>
        </w:rPr>
        <w:t xml:space="preserve"> % к запланированному объему), в том числе:</w:t>
      </w:r>
    </w:p>
    <w:p w:rsidR="00405257" w:rsidRPr="00D27DC2" w:rsidRDefault="00405257" w:rsidP="00D27DC2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обеспечение охраны помещений и зданий администрации Шпаковского муниципального района – </w:t>
      </w:r>
      <w:r w:rsidR="000746DE" w:rsidRPr="00D27DC2">
        <w:rPr>
          <w:szCs w:val="28"/>
        </w:rPr>
        <w:t>138,60</w:t>
      </w:r>
      <w:r w:rsidRPr="00D27DC2">
        <w:rPr>
          <w:szCs w:val="28"/>
        </w:rPr>
        <w:t xml:space="preserve"> тыс. рублей;</w:t>
      </w:r>
    </w:p>
    <w:p w:rsidR="000746DE" w:rsidRPr="00D27DC2" w:rsidRDefault="000746DE" w:rsidP="00D27DC2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>приобретение мебели и хозяйственно-технического оборудования, их ремонт и обслуживание – 28,50</w:t>
      </w:r>
    </w:p>
    <w:p w:rsidR="00405257" w:rsidRPr="00D27DC2" w:rsidRDefault="00405257" w:rsidP="00D27DC2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приобретение, техническое обслуживание и содержание автотранспорта администрацией – </w:t>
      </w:r>
      <w:r w:rsidR="000746DE" w:rsidRPr="00D27DC2">
        <w:rPr>
          <w:szCs w:val="28"/>
        </w:rPr>
        <w:t>179,26</w:t>
      </w:r>
      <w:r w:rsidRPr="00D27DC2">
        <w:rPr>
          <w:szCs w:val="28"/>
        </w:rPr>
        <w:t xml:space="preserve"> тыс. рублей.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Повышение доступности уровня информации и информатизация органов местного самоуправления Шпаковского муниципального района Ставропольского края на 2014-2017 годы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EA07E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777E78">
        <w:rPr>
          <w:szCs w:val="28"/>
        </w:rPr>
        <w:t>2</w:t>
      </w:r>
      <w:r w:rsidR="00EA07EA" w:rsidRPr="00D27DC2">
        <w:rPr>
          <w:szCs w:val="28"/>
        </w:rPr>
        <w:t> 950,0</w:t>
      </w:r>
      <w:r w:rsidRPr="00D27DC2">
        <w:rPr>
          <w:szCs w:val="28"/>
        </w:rPr>
        <w:t xml:space="preserve"> тыс. рублей. 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 xml:space="preserve">Кассовый расход за отчетный период составил </w:t>
      </w:r>
      <w:r w:rsidR="005F6F00" w:rsidRPr="00D27DC2">
        <w:rPr>
          <w:szCs w:val="28"/>
        </w:rPr>
        <w:t>216,03</w:t>
      </w:r>
      <w:r w:rsidRPr="00D27DC2">
        <w:rPr>
          <w:szCs w:val="28"/>
        </w:rPr>
        <w:t xml:space="preserve"> тыс. рублей (</w:t>
      </w:r>
      <w:r w:rsidR="00777E78">
        <w:rPr>
          <w:szCs w:val="28"/>
        </w:rPr>
        <w:t>3,35</w:t>
      </w:r>
      <w:r w:rsidRPr="00D27DC2">
        <w:rPr>
          <w:szCs w:val="28"/>
        </w:rPr>
        <w:t> % к запланированному объему), в том числе:</w:t>
      </w:r>
    </w:p>
    <w:p w:rsidR="00EA07EA" w:rsidRPr="00D27DC2" w:rsidRDefault="00EA07EA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Развитие и обеспечение эксплуатации единой компьютерной сети органов местного самоуправления Шпаковского муниципального района, расширение функциональных возможностей систем передачи данных – 70,37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оплата услуг связи за предоставление каналов передачи данных и доступа к информационно - телекоммуникационной сети Интернет администрации Шпаковского муниципального района – </w:t>
      </w:r>
      <w:r w:rsidR="00EA07EA" w:rsidRPr="00D27DC2">
        <w:rPr>
          <w:rFonts w:eastAsia="Times New Roman" w:cs="Times New Roman"/>
          <w:szCs w:val="28"/>
          <w:lang w:eastAsia="ru-RU"/>
        </w:rPr>
        <w:t>13,97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оплата услуг телефонной связи администрацией Шпаковского муниципального района – </w:t>
      </w:r>
      <w:r w:rsidR="00EA07EA" w:rsidRPr="00D27DC2">
        <w:rPr>
          <w:rFonts w:eastAsia="Times New Roman" w:cs="Times New Roman"/>
          <w:szCs w:val="28"/>
          <w:lang w:eastAsia="ru-RU"/>
        </w:rPr>
        <w:t>56,4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EA07EA" w:rsidRPr="00D27DC2" w:rsidRDefault="00EA07EA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27DC2">
        <w:rPr>
          <w:rFonts w:eastAsia="Times New Roman" w:cs="Times New Roman"/>
          <w:szCs w:val="28"/>
          <w:lang w:eastAsia="ru-RU"/>
        </w:rPr>
        <w:lastRenderedPageBreak/>
        <w:t>приобретение, техническое обслуживание, ремонт, модернизация вычислительной, печатающей и копировальной (офисной) техники администрации Шпаковского района – 2,9 тыс. рублей;</w:t>
      </w:r>
      <w:proofErr w:type="gramEnd"/>
    </w:p>
    <w:p w:rsidR="00EA07EA" w:rsidRPr="00D27DC2" w:rsidRDefault="00EA07EA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приобретение неисключительных прав на использование</w:t>
      </w:r>
      <w:r w:rsidR="005F6F00" w:rsidRPr="00D27DC2">
        <w:rPr>
          <w:rFonts w:eastAsia="Times New Roman" w:cs="Times New Roman"/>
          <w:szCs w:val="28"/>
          <w:lang w:eastAsia="ru-RU"/>
        </w:rPr>
        <w:t xml:space="preserve"> и сопровождение</w:t>
      </w:r>
      <w:r w:rsidRPr="00D27DC2">
        <w:rPr>
          <w:rFonts w:eastAsia="Times New Roman" w:cs="Times New Roman"/>
          <w:szCs w:val="28"/>
          <w:lang w:eastAsia="ru-RU"/>
        </w:rPr>
        <w:t xml:space="preserve"> программного обеспечения</w:t>
      </w:r>
      <w:r w:rsidR="005F6F00" w:rsidRPr="00D27DC2">
        <w:rPr>
          <w:rFonts w:eastAsia="Times New Roman" w:cs="Times New Roman"/>
          <w:szCs w:val="28"/>
          <w:lang w:eastAsia="ru-RU"/>
        </w:rPr>
        <w:t xml:space="preserve"> администрацией Шпаковского муниципального района</w:t>
      </w:r>
      <w:r w:rsidRPr="00D27DC2">
        <w:rPr>
          <w:rFonts w:eastAsia="Times New Roman" w:cs="Times New Roman"/>
          <w:szCs w:val="28"/>
          <w:lang w:eastAsia="ru-RU"/>
        </w:rPr>
        <w:t xml:space="preserve"> – 55,8  тыс. рублей;</w:t>
      </w:r>
    </w:p>
    <w:p w:rsidR="005F6F00" w:rsidRPr="00D27DC2" w:rsidRDefault="005F6F00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приобретение неисключительных прав на использование программного обеспечения администрацией Шпаковского муниципального района – 8,3 тыс. рублей;</w:t>
      </w:r>
    </w:p>
    <w:p w:rsidR="005F6F00" w:rsidRPr="00D27DC2" w:rsidRDefault="005F6F00" w:rsidP="00D27DC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сопровождение и обслуживание специального программного обеспечения администрацией Шпаковского муниципального района – 10,0 тыс. рублей;</w:t>
      </w:r>
    </w:p>
    <w:p w:rsidR="005F6F00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сопровождение и обслуживание </w:t>
      </w:r>
      <w:proofErr w:type="spellStart"/>
      <w:r w:rsidRPr="00D27DC2">
        <w:rPr>
          <w:rFonts w:eastAsia="Times New Roman" w:cs="Times New Roman"/>
          <w:szCs w:val="28"/>
          <w:lang w:eastAsia="ru-RU"/>
        </w:rPr>
        <w:t>справочно</w:t>
      </w:r>
      <w:proofErr w:type="spellEnd"/>
      <w:r w:rsidRPr="00D27DC2">
        <w:rPr>
          <w:rFonts w:eastAsia="Times New Roman" w:cs="Times New Roman"/>
          <w:szCs w:val="28"/>
          <w:lang w:eastAsia="ru-RU"/>
        </w:rPr>
        <w:t xml:space="preserve"> - правовых систем администрацией Шпаковского муниципального района – </w:t>
      </w:r>
      <w:r w:rsidR="005F6F00" w:rsidRPr="00D27DC2">
        <w:rPr>
          <w:rFonts w:eastAsia="Times New Roman" w:cs="Times New Roman"/>
          <w:szCs w:val="28"/>
          <w:lang w:eastAsia="ru-RU"/>
        </w:rPr>
        <w:t>37,5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405257" w:rsidRPr="00D27DC2" w:rsidRDefault="005F6F00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прочие мероприятия администрацией Шпаковского муниципального района – 15,58 тыс. рублей;</w:t>
      </w:r>
    </w:p>
    <w:p w:rsidR="00405257" w:rsidRPr="00D27DC2" w:rsidRDefault="00405257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 xml:space="preserve">освещение деятельности органов местного самоуправления Шпаковского муниципального района в печатных СМИ администрацией Шпаковского муниципального района – </w:t>
      </w:r>
      <w:r w:rsidR="005F6F00" w:rsidRPr="00D27DC2">
        <w:rPr>
          <w:rFonts w:eastAsia="Times New Roman" w:cs="Times New Roman"/>
          <w:szCs w:val="28"/>
          <w:lang w:eastAsia="ru-RU"/>
        </w:rPr>
        <w:t>15,58</w:t>
      </w:r>
      <w:r w:rsidRPr="00D27DC2">
        <w:rPr>
          <w:rFonts w:eastAsia="Times New Roman" w:cs="Times New Roman"/>
          <w:szCs w:val="28"/>
          <w:lang w:eastAsia="ru-RU"/>
        </w:rPr>
        <w:t xml:space="preserve"> тыс. рублей.</w:t>
      </w:r>
    </w:p>
    <w:p w:rsidR="004901D3" w:rsidRPr="00D27DC2" w:rsidRDefault="004901D3" w:rsidP="00D27DC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7DC2">
        <w:rPr>
          <w:rFonts w:eastAsia="Times New Roman" w:cs="Times New Roman"/>
          <w:szCs w:val="28"/>
          <w:lang w:eastAsia="ru-RU"/>
        </w:rPr>
        <w:t>Причиной низкого освоения средств является то, что большинство контрактов в рамках реализации программы заключено до конца года, поэтому и оплата будет производиться в конце года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Развитие сельского хозяйства в Шпаковском муниципальном районе Ставропольского края на 2015-2017 годы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Программы в 201</w:t>
      </w:r>
      <w:r w:rsidR="00687F60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</w:t>
      </w:r>
      <w:r w:rsidR="000746DE" w:rsidRPr="00D27DC2">
        <w:rPr>
          <w:szCs w:val="28"/>
        </w:rPr>
        <w:t>27 593,34</w:t>
      </w:r>
      <w:r w:rsidRPr="00D27DC2">
        <w:rPr>
          <w:szCs w:val="28"/>
        </w:rPr>
        <w:t xml:space="preserve"> тыс. рублей, в том числе за счет сре</w:t>
      </w:r>
      <w:proofErr w:type="gramStart"/>
      <w:r w:rsidRPr="00D27DC2">
        <w:rPr>
          <w:szCs w:val="28"/>
        </w:rPr>
        <w:t>дств кр</w:t>
      </w:r>
      <w:proofErr w:type="gramEnd"/>
      <w:r w:rsidRPr="00D27DC2">
        <w:rPr>
          <w:szCs w:val="28"/>
        </w:rPr>
        <w:t xml:space="preserve">аевого бюджета </w:t>
      </w:r>
      <w:r w:rsidR="000746DE" w:rsidRPr="00D27DC2">
        <w:rPr>
          <w:szCs w:val="28"/>
        </w:rPr>
        <w:t>27 293,34</w:t>
      </w:r>
      <w:r w:rsidRPr="00D27DC2">
        <w:rPr>
          <w:szCs w:val="28"/>
        </w:rPr>
        <w:t xml:space="preserve"> тыс. рублей</w:t>
      </w:r>
      <w:r w:rsidR="000746DE" w:rsidRPr="00D27DC2">
        <w:rPr>
          <w:szCs w:val="28"/>
        </w:rPr>
        <w:t>, местного бюджета – 300,0 тыс. рублей</w:t>
      </w:r>
      <w:r w:rsidRPr="00D27DC2">
        <w:rPr>
          <w:szCs w:val="28"/>
        </w:rPr>
        <w:t xml:space="preserve">. </w:t>
      </w:r>
      <w:r w:rsidR="00124C7B" w:rsidRPr="00D27DC2">
        <w:rPr>
          <w:szCs w:val="28"/>
        </w:rPr>
        <w:t xml:space="preserve">Кассовый расход за отчетный период не осуществлялся. Освоение средств будет </w:t>
      </w:r>
      <w:r w:rsidR="00BC28E0" w:rsidRPr="00D27DC2">
        <w:rPr>
          <w:szCs w:val="28"/>
        </w:rPr>
        <w:t>осуществляться</w:t>
      </w:r>
      <w:r w:rsidR="00124C7B" w:rsidRPr="00D27DC2">
        <w:rPr>
          <w:szCs w:val="28"/>
        </w:rPr>
        <w:t xml:space="preserve"> во </w:t>
      </w:r>
      <w:r w:rsidR="00124C7B" w:rsidRPr="00D27DC2">
        <w:rPr>
          <w:szCs w:val="28"/>
          <w:lang w:val="en-US"/>
        </w:rPr>
        <w:t>II</w:t>
      </w:r>
      <w:r w:rsidR="00124C7B" w:rsidRPr="00D27DC2">
        <w:rPr>
          <w:szCs w:val="28"/>
        </w:rPr>
        <w:t xml:space="preserve"> квартале.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Муниципальная программа Шпаковского муниципального района Ставропольского края </w:t>
      </w:r>
      <w:r w:rsidR="00FD1F61" w:rsidRPr="00D27DC2">
        <w:rPr>
          <w:szCs w:val="28"/>
        </w:rPr>
        <w:t>«</w:t>
      </w:r>
      <w:r w:rsidRPr="00D27DC2">
        <w:rPr>
          <w:szCs w:val="28"/>
        </w:rPr>
        <w:t>Развитие физической культуры и спорта в Шпаковском районе на 2014-2017 годы</w:t>
      </w:r>
      <w:r w:rsidR="00FD1F61" w:rsidRPr="00D27DC2">
        <w:rPr>
          <w:szCs w:val="28"/>
        </w:rPr>
        <w:t>»</w:t>
      </w:r>
      <w:r w:rsidRPr="00D27DC2">
        <w:rPr>
          <w:szCs w:val="28"/>
        </w:rPr>
        <w:t xml:space="preserve"> (далее – Программа).</w:t>
      </w:r>
    </w:p>
    <w:p w:rsidR="00405257" w:rsidRPr="00D27DC2" w:rsidRDefault="00405257" w:rsidP="00D27DC2">
      <w:pPr>
        <w:pStyle w:val="a9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8E012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8E012A" w:rsidRPr="00D27DC2">
        <w:rPr>
          <w:szCs w:val="28"/>
        </w:rPr>
        <w:t>250,0</w:t>
      </w:r>
      <w:r w:rsidRPr="00D27DC2">
        <w:rPr>
          <w:szCs w:val="28"/>
        </w:rPr>
        <w:t xml:space="preserve"> тыс. рублей. Кассовые расходы за отчетный период составили </w:t>
      </w:r>
      <w:r w:rsidR="008E012A" w:rsidRPr="00D27DC2">
        <w:rPr>
          <w:szCs w:val="28"/>
        </w:rPr>
        <w:t>40,56</w:t>
      </w:r>
      <w:r w:rsidRPr="00D27DC2">
        <w:rPr>
          <w:szCs w:val="28"/>
        </w:rPr>
        <w:t xml:space="preserve"> тыс. рублей (</w:t>
      </w:r>
      <w:r w:rsidR="008E012A" w:rsidRPr="00D27DC2">
        <w:rPr>
          <w:szCs w:val="28"/>
        </w:rPr>
        <w:t>16,2</w:t>
      </w:r>
      <w:r w:rsidRPr="00D27DC2">
        <w:rPr>
          <w:szCs w:val="28"/>
        </w:rPr>
        <w:t xml:space="preserve"> % от запланированного объема финансирования) на проведение районных спортивных мероприятий комитетом по физической культуре, спорту и туризму администрации Шпаковского муниципального района.</w:t>
      </w:r>
    </w:p>
    <w:p w:rsidR="00405257" w:rsidRPr="00D27DC2" w:rsidRDefault="00405257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</w:t>
      </w:r>
      <w:r w:rsidR="00FD1F61" w:rsidRPr="00D27DC2">
        <w:t>«</w:t>
      </w:r>
      <w:r w:rsidRPr="00D27DC2">
        <w:t xml:space="preserve">Развитие муниципальной службы в Шпаковском муниципальном районе </w:t>
      </w:r>
      <w:r w:rsidR="006454AC" w:rsidRPr="00D27DC2">
        <w:t>Ставропольского края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405257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lastRenderedPageBreak/>
        <w:t>На реализацию мероприятий Программой в 201</w:t>
      </w:r>
      <w:r w:rsidR="006454AC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6454AC" w:rsidRPr="00D27DC2">
        <w:rPr>
          <w:szCs w:val="28"/>
        </w:rPr>
        <w:t>365,0</w:t>
      </w:r>
      <w:r w:rsidRPr="00D27DC2">
        <w:rPr>
          <w:szCs w:val="28"/>
        </w:rPr>
        <w:t xml:space="preserve"> тыс. рублей. </w:t>
      </w:r>
    </w:p>
    <w:p w:rsidR="006454AC" w:rsidRPr="00D27DC2" w:rsidRDefault="00405257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 xml:space="preserve">Кассовые расходы за отчетный период </w:t>
      </w:r>
      <w:r w:rsidR="006454AC" w:rsidRPr="00D27DC2">
        <w:rPr>
          <w:szCs w:val="28"/>
        </w:rPr>
        <w:t>53,4</w:t>
      </w:r>
      <w:r w:rsidRPr="00D27DC2">
        <w:rPr>
          <w:szCs w:val="28"/>
        </w:rPr>
        <w:t xml:space="preserve"> тыс. рублей (</w:t>
      </w:r>
      <w:r w:rsidR="006454AC" w:rsidRPr="00D27DC2">
        <w:rPr>
          <w:szCs w:val="28"/>
        </w:rPr>
        <w:t xml:space="preserve">14,6% к запланированному объему), в том числе </w:t>
      </w:r>
      <w:proofErr w:type="gramStart"/>
      <w:r w:rsidR="006454AC" w:rsidRPr="00D27DC2">
        <w:rPr>
          <w:szCs w:val="28"/>
        </w:rPr>
        <w:t>на</w:t>
      </w:r>
      <w:proofErr w:type="gramEnd"/>
      <w:r w:rsidR="006454AC" w:rsidRPr="00D27DC2">
        <w:rPr>
          <w:szCs w:val="28"/>
        </w:rPr>
        <w:t>:</w:t>
      </w:r>
    </w:p>
    <w:p w:rsidR="004901D3" w:rsidRPr="00D27DC2" w:rsidRDefault="006454AC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повышение квалификации муниципальных служащих (с получением удостоверения государственного образца) – 15,882 тыс. рублей;</w:t>
      </w:r>
    </w:p>
    <w:p w:rsidR="006454AC" w:rsidRPr="00D27DC2" w:rsidRDefault="006454AC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поощрение и стимулирование организации, предприятий, достигших наилучших показателей служебной деятельности – 30,0 тыс. рублей;</w:t>
      </w:r>
    </w:p>
    <w:p w:rsidR="006454AC" w:rsidRPr="00D27DC2" w:rsidRDefault="006454AC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обеспечение муниципальных служащих периодической печатной продукцией, статистической документацией – 4,52 тыс. рублей;</w:t>
      </w:r>
    </w:p>
    <w:p w:rsidR="006454AC" w:rsidRPr="00D27DC2" w:rsidRDefault="006454AC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участие в семинарах, конференциях и других мероприятиях по вопросам муниципальной службы. Деятельности органов местного самоуправления, проводимых в Ставропольском крае и за его пределами – 3,0 тыс. рублей.</w:t>
      </w:r>
    </w:p>
    <w:p w:rsidR="00942480" w:rsidRPr="00D27DC2" w:rsidRDefault="00942480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Поддержка малого и среднего предпринимательства в Шпаковском муниципальном районе Ставропольского края на 2015-2017 годы</w:t>
      </w:r>
      <w:r w:rsidR="00FD1F61" w:rsidRPr="00D27DC2">
        <w:t>»</w:t>
      </w:r>
      <w:r w:rsidRPr="00D27DC2">
        <w:rPr>
          <w:szCs w:val="28"/>
        </w:rPr>
        <w:t xml:space="preserve"> (далее – Программа).</w:t>
      </w:r>
    </w:p>
    <w:p w:rsidR="00942480" w:rsidRPr="00D27DC2" w:rsidRDefault="00942480" w:rsidP="00D27DC2">
      <w:pPr>
        <w:suppressAutoHyphens/>
        <w:spacing w:after="0" w:line="240" w:lineRule="auto"/>
        <w:ind w:firstLine="700"/>
        <w:jc w:val="both"/>
        <w:rPr>
          <w:rFonts w:eastAsia="Times New Roman"/>
          <w:szCs w:val="28"/>
          <w:lang w:eastAsia="ru-RU"/>
        </w:rPr>
      </w:pPr>
      <w:r w:rsidRPr="00D27DC2">
        <w:rPr>
          <w:szCs w:val="28"/>
        </w:rPr>
        <w:t>На реализацию мероприятий Программой в 201</w:t>
      </w:r>
      <w:r w:rsidR="00A011D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A011DA" w:rsidRPr="00D27DC2">
        <w:rPr>
          <w:szCs w:val="28"/>
        </w:rPr>
        <w:t>100</w:t>
      </w:r>
      <w:r w:rsidRPr="00D27DC2">
        <w:rPr>
          <w:szCs w:val="28"/>
        </w:rPr>
        <w:t xml:space="preserve"> тыс. рублей. Кассовый расход за отчетный период не осуществлялся, так как</w:t>
      </w:r>
      <w:r w:rsidRPr="00D27DC2">
        <w:rPr>
          <w:rFonts w:eastAsia="Times New Roman"/>
          <w:szCs w:val="28"/>
          <w:lang w:eastAsia="ru-RU"/>
        </w:rPr>
        <w:t xml:space="preserve"> средства планируется направить на празднование Дня российского предпринимательства в мае текущего года.</w:t>
      </w:r>
    </w:p>
    <w:p w:rsidR="00873812" w:rsidRPr="00D27DC2" w:rsidRDefault="00873812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Ведомственная целевая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Развитие туризма в Шпаковском районе на 2014-2017 годы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873812" w:rsidRPr="00D27DC2" w:rsidRDefault="00873812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C95F3B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</w:t>
      </w:r>
      <w:r w:rsidR="00A116F2" w:rsidRPr="00D27DC2">
        <w:rPr>
          <w:szCs w:val="28"/>
        </w:rPr>
        <w:t xml:space="preserve"> счет средств местного бюджета </w:t>
      </w:r>
      <w:r w:rsidR="00C95F3B" w:rsidRPr="00D27DC2">
        <w:rPr>
          <w:szCs w:val="28"/>
        </w:rPr>
        <w:t>40</w:t>
      </w:r>
      <w:r w:rsidR="00A116F2" w:rsidRPr="00D27DC2">
        <w:rPr>
          <w:szCs w:val="28"/>
        </w:rPr>
        <w:t>,0</w:t>
      </w:r>
      <w:r w:rsidRPr="00D27DC2">
        <w:rPr>
          <w:szCs w:val="28"/>
        </w:rPr>
        <w:t xml:space="preserve"> тыс. рублей. </w:t>
      </w:r>
      <w:r w:rsidR="00A116F2" w:rsidRPr="00D27DC2">
        <w:rPr>
          <w:szCs w:val="28"/>
        </w:rPr>
        <w:t>Кассовый расход за отчетный период не осуществлялся, так как освоение средств на позиционирование туристских возможностей Шпаковского муниципального района в средствах массовой информации запланировано во II квартале 201</w:t>
      </w:r>
      <w:r w:rsidR="00C95F3B" w:rsidRPr="00D27DC2">
        <w:rPr>
          <w:szCs w:val="28"/>
        </w:rPr>
        <w:t>7</w:t>
      </w:r>
      <w:r w:rsidR="00A116F2" w:rsidRPr="00D27DC2">
        <w:rPr>
          <w:szCs w:val="28"/>
        </w:rPr>
        <w:t xml:space="preserve"> года.</w:t>
      </w:r>
    </w:p>
    <w:p w:rsidR="00873812" w:rsidRPr="00D27DC2" w:rsidRDefault="00873812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Ведомственная целевая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Чистый Шпаковский муниципальный район на 2014-2017 годы</w:t>
      </w:r>
      <w:r w:rsidR="00FD1F61" w:rsidRPr="00D27DC2">
        <w:t>»</w:t>
      </w:r>
      <w:r w:rsidRPr="00D27DC2">
        <w:rPr>
          <w:szCs w:val="28"/>
        </w:rPr>
        <w:t xml:space="preserve"> (далее – Программа).</w:t>
      </w:r>
    </w:p>
    <w:p w:rsidR="002F667D" w:rsidRPr="00D27DC2" w:rsidRDefault="00873812" w:rsidP="00D27DC2">
      <w:pPr>
        <w:suppressAutoHyphens/>
        <w:spacing w:after="0" w:line="240" w:lineRule="auto"/>
        <w:ind w:firstLine="700"/>
        <w:jc w:val="both"/>
        <w:rPr>
          <w:szCs w:val="28"/>
          <w:highlight w:val="yellow"/>
        </w:rPr>
      </w:pPr>
      <w:r w:rsidRPr="00D27DC2">
        <w:rPr>
          <w:szCs w:val="28"/>
        </w:rPr>
        <w:t>На реализац</w:t>
      </w:r>
      <w:r w:rsidR="00A116F2" w:rsidRPr="00D27DC2">
        <w:rPr>
          <w:szCs w:val="28"/>
        </w:rPr>
        <w:t>ию мероприятий Программой в 201</w:t>
      </w:r>
      <w:r w:rsidR="00F3722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35</w:t>
      </w:r>
      <w:r w:rsidR="002D656B" w:rsidRPr="00D27DC2">
        <w:rPr>
          <w:szCs w:val="28"/>
        </w:rPr>
        <w:t>,0</w:t>
      </w:r>
      <w:r w:rsidRPr="00D27DC2">
        <w:rPr>
          <w:szCs w:val="28"/>
        </w:rPr>
        <w:t xml:space="preserve"> тыс. рублей. </w:t>
      </w:r>
      <w:r w:rsidR="00A116F2" w:rsidRPr="00D27DC2">
        <w:rPr>
          <w:szCs w:val="28"/>
        </w:rPr>
        <w:t>Кассовый расход за отчетный период не осуществлялся, так как в связи с необходимостью проведения конкурсных процедур освоение средств запланировано на II - III квартал.</w:t>
      </w:r>
    </w:p>
    <w:p w:rsidR="00873812" w:rsidRPr="00D27DC2" w:rsidRDefault="00873812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Ведомственная целевая программа Шпаковского муниципального района Ставропольского  края </w:t>
      </w:r>
      <w:r w:rsidR="00FD1F61" w:rsidRPr="00D27DC2">
        <w:t>«</w:t>
      </w:r>
      <w:r w:rsidRPr="00D27DC2">
        <w:t>Повышение безопасности дорожного движения в Шпаковском районе на 2014-2017 годы</w:t>
      </w:r>
      <w:r w:rsidR="00FD1F61" w:rsidRPr="00D27DC2">
        <w:t>»</w:t>
      </w:r>
      <w:r w:rsidRPr="00D27DC2">
        <w:rPr>
          <w:szCs w:val="28"/>
        </w:rPr>
        <w:t xml:space="preserve"> (далее – Программа).</w:t>
      </w:r>
    </w:p>
    <w:p w:rsidR="00A116F2" w:rsidRPr="00D27DC2" w:rsidRDefault="00873812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lastRenderedPageBreak/>
        <w:t>На реализацию мероприятий Программой в 201</w:t>
      </w:r>
      <w:r w:rsidR="00F3722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F3722A" w:rsidRPr="00D27DC2">
        <w:rPr>
          <w:szCs w:val="28"/>
        </w:rPr>
        <w:t>100,0</w:t>
      </w:r>
      <w:r w:rsidRPr="00D27DC2">
        <w:rPr>
          <w:szCs w:val="28"/>
        </w:rPr>
        <w:t xml:space="preserve"> тыс. рублей. </w:t>
      </w:r>
      <w:r w:rsidR="00A116F2" w:rsidRPr="00D27DC2">
        <w:rPr>
          <w:szCs w:val="28"/>
        </w:rPr>
        <w:t>Кассовый расход за отчетный период не осуществлялся, так как в связи с необходимостью проведения конкурсных процедур освоение средств запланировано на II - III квартал.</w:t>
      </w:r>
    </w:p>
    <w:p w:rsidR="00873812" w:rsidRPr="00D27DC2" w:rsidRDefault="00873812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Развитие дорожного хозяйства Шпаковского муниципального района Ставропольского края на 2014-2017 годы</w:t>
      </w:r>
      <w:r w:rsidR="00FD1F61" w:rsidRPr="00D27DC2">
        <w:t>»</w:t>
      </w:r>
      <w:r w:rsidRPr="00D27DC2">
        <w:rPr>
          <w:szCs w:val="28"/>
        </w:rPr>
        <w:t xml:space="preserve"> (далее – Программа).</w:t>
      </w:r>
    </w:p>
    <w:p w:rsidR="00927553" w:rsidRPr="00D27DC2" w:rsidRDefault="00927553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F3722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F3722A" w:rsidRPr="00D27DC2">
        <w:rPr>
          <w:szCs w:val="28"/>
        </w:rPr>
        <w:t>98,0</w:t>
      </w:r>
      <w:r w:rsidRPr="00D27DC2">
        <w:rPr>
          <w:szCs w:val="28"/>
        </w:rPr>
        <w:t xml:space="preserve"> тыс. рублей. Кассовый расход за отчетный период не осуществлялся, так как в связи с необходимостью проведения конкурсных процедур освоение средств запланировано на II - III квартал.</w:t>
      </w:r>
    </w:p>
    <w:p w:rsidR="00873812" w:rsidRPr="00D27DC2" w:rsidRDefault="00873812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Муниципальная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Профилактика терроризма и экстремизма на территории Шпаковского района Ставропольского края на 201</w:t>
      </w:r>
      <w:r w:rsidR="00942480" w:rsidRPr="00D27DC2">
        <w:t>6</w:t>
      </w:r>
      <w:r w:rsidRPr="00D27DC2">
        <w:t>-201</w:t>
      </w:r>
      <w:r w:rsidR="00942480" w:rsidRPr="00D27DC2">
        <w:t>8</w:t>
      </w:r>
      <w:r w:rsidRPr="00D27DC2">
        <w:t xml:space="preserve"> годы</w:t>
      </w:r>
      <w:r w:rsidR="00FD1F61" w:rsidRPr="00D27DC2">
        <w:t>»</w:t>
      </w:r>
      <w:r w:rsidRPr="00D27DC2">
        <w:rPr>
          <w:szCs w:val="28"/>
        </w:rPr>
        <w:t xml:space="preserve"> (далее – Программа).</w:t>
      </w:r>
    </w:p>
    <w:p w:rsidR="00942480" w:rsidRPr="00D27DC2" w:rsidRDefault="00873812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F3722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F3722A" w:rsidRPr="00D27DC2">
        <w:rPr>
          <w:szCs w:val="28"/>
        </w:rPr>
        <w:t>300</w:t>
      </w:r>
      <w:r w:rsidR="001A4C0B" w:rsidRPr="00D27DC2">
        <w:rPr>
          <w:szCs w:val="28"/>
        </w:rPr>
        <w:t>,0</w:t>
      </w:r>
      <w:r w:rsidRPr="00D27DC2">
        <w:rPr>
          <w:szCs w:val="28"/>
        </w:rPr>
        <w:t xml:space="preserve"> тыс. рублей. </w:t>
      </w:r>
      <w:r w:rsidR="00942480" w:rsidRPr="00D27DC2">
        <w:rPr>
          <w:szCs w:val="28"/>
        </w:rPr>
        <w:t>Кассовый расход за отчетный период не осуществлялся, так как в связи с необходимостью проведения конкурсных процедур освоение средств запланировано на II - III квартал.</w:t>
      </w:r>
    </w:p>
    <w:p w:rsidR="00873812" w:rsidRPr="00D27DC2" w:rsidRDefault="00873812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t xml:space="preserve">Ведомственная целевая программа Шпаковского муниципального района Ставропольского края </w:t>
      </w:r>
      <w:r w:rsidR="00FD1F61" w:rsidRPr="00D27DC2">
        <w:t>«</w:t>
      </w:r>
      <w:r w:rsidRPr="00D27DC2">
        <w:t>Управление и распоряжение имуществом, находящимся в муниципальной собственности Шпаковского муниципального района Ставропольского края, в том числе земельными ресурсами на 2015-2017 год</w:t>
      </w:r>
      <w:r w:rsidR="00FD1F61" w:rsidRPr="00D27DC2">
        <w:t>»</w:t>
      </w:r>
      <w:r w:rsidRPr="00D27DC2">
        <w:t xml:space="preserve"> </w:t>
      </w:r>
      <w:r w:rsidRPr="00D27DC2">
        <w:rPr>
          <w:szCs w:val="28"/>
        </w:rPr>
        <w:t>(далее – Программа).</w:t>
      </w:r>
    </w:p>
    <w:p w:rsidR="00C642A3" w:rsidRPr="00D27DC2" w:rsidRDefault="00873812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>На реализацию мероприятий Программой в 201</w:t>
      </w:r>
      <w:r w:rsidR="00F3722A" w:rsidRPr="00D27DC2">
        <w:rPr>
          <w:szCs w:val="28"/>
        </w:rPr>
        <w:t>7</w:t>
      </w:r>
      <w:r w:rsidRPr="00D27DC2">
        <w:rPr>
          <w:szCs w:val="28"/>
        </w:rPr>
        <w:t xml:space="preserve"> году запланировано за счет средств местного бюджета </w:t>
      </w:r>
      <w:r w:rsidR="00C642A3" w:rsidRPr="00D27DC2">
        <w:rPr>
          <w:szCs w:val="28"/>
        </w:rPr>
        <w:t>2</w:t>
      </w:r>
      <w:r w:rsidR="00697CEB" w:rsidRPr="00D27DC2">
        <w:rPr>
          <w:szCs w:val="28"/>
        </w:rPr>
        <w:t>0,0</w:t>
      </w:r>
      <w:r w:rsidRPr="00D27DC2">
        <w:rPr>
          <w:szCs w:val="28"/>
        </w:rPr>
        <w:t xml:space="preserve"> тыс. рублей. </w:t>
      </w:r>
    </w:p>
    <w:p w:rsidR="00C642A3" w:rsidRPr="00D27DC2" w:rsidRDefault="00C642A3" w:rsidP="00D27DC2">
      <w:pPr>
        <w:suppressAutoHyphens/>
        <w:spacing w:after="0" w:line="240" w:lineRule="auto"/>
        <w:ind w:firstLine="709"/>
        <w:jc w:val="both"/>
        <w:rPr>
          <w:szCs w:val="28"/>
        </w:rPr>
      </w:pPr>
      <w:r w:rsidRPr="00D27DC2">
        <w:rPr>
          <w:szCs w:val="28"/>
        </w:rPr>
        <w:t xml:space="preserve">Кассовый расход за отчетный период </w:t>
      </w:r>
      <w:r w:rsidR="00F3722A" w:rsidRPr="00D27DC2">
        <w:rPr>
          <w:szCs w:val="28"/>
        </w:rPr>
        <w:t xml:space="preserve">осуществлялся на информирование населения по вопросам, </w:t>
      </w:r>
      <w:proofErr w:type="gramStart"/>
      <w:r w:rsidR="00F3722A" w:rsidRPr="00D27DC2">
        <w:rPr>
          <w:szCs w:val="28"/>
        </w:rPr>
        <w:t>согласно полномочий</w:t>
      </w:r>
      <w:proofErr w:type="gramEnd"/>
      <w:r w:rsidR="00F3722A" w:rsidRPr="00D27DC2">
        <w:rPr>
          <w:szCs w:val="28"/>
        </w:rPr>
        <w:t xml:space="preserve"> комитета – 10,0 тыс. рублей.</w:t>
      </w:r>
    </w:p>
    <w:p w:rsidR="007A01C1" w:rsidRPr="00D27DC2" w:rsidRDefault="007A01C1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szCs w:val="28"/>
        </w:rPr>
      </w:pPr>
      <w:r w:rsidRPr="00D27DC2">
        <w:rPr>
          <w:szCs w:val="28"/>
        </w:rPr>
        <w:t xml:space="preserve"> Муниципальная программа Шпаковского муниципального района Ставропольского края «Противодействие коррупции в сфере </w:t>
      </w:r>
      <w:proofErr w:type="gramStart"/>
      <w:r w:rsidRPr="00D27DC2">
        <w:rPr>
          <w:szCs w:val="28"/>
        </w:rPr>
        <w:t>деятельности органов местного самоуправления Шпаковского муниципального района Ставропольского края</w:t>
      </w:r>
      <w:proofErr w:type="gramEnd"/>
      <w:r w:rsidRPr="00D27DC2">
        <w:rPr>
          <w:szCs w:val="28"/>
        </w:rPr>
        <w:t xml:space="preserve">». На реализацию мероприятий Программой в 2017 году запланировано за счет средств местного бюджета 50,0 тыс. рублей. </w:t>
      </w:r>
    </w:p>
    <w:p w:rsidR="007A01C1" w:rsidRPr="00D27DC2" w:rsidRDefault="007A01C1" w:rsidP="00D27DC2">
      <w:pPr>
        <w:suppressAutoHyphens/>
        <w:spacing w:after="0" w:line="240" w:lineRule="auto"/>
        <w:ind w:firstLine="567"/>
        <w:jc w:val="both"/>
        <w:rPr>
          <w:szCs w:val="28"/>
        </w:rPr>
      </w:pPr>
      <w:r w:rsidRPr="00D27DC2">
        <w:rPr>
          <w:szCs w:val="28"/>
        </w:rPr>
        <w:t>Кассовый расход за отчетный период не осуществлялся</w:t>
      </w:r>
      <w:proofErr w:type="gramStart"/>
      <w:r w:rsidRPr="00D27DC2">
        <w:rPr>
          <w:szCs w:val="28"/>
        </w:rPr>
        <w:t xml:space="preserve"> ,</w:t>
      </w:r>
      <w:proofErr w:type="gramEnd"/>
      <w:r w:rsidRPr="00D27DC2">
        <w:rPr>
          <w:szCs w:val="28"/>
        </w:rPr>
        <w:t xml:space="preserve"> исполнение средств запланировано на II квартал.</w:t>
      </w:r>
    </w:p>
    <w:p w:rsidR="007A01C1" w:rsidRPr="00D27DC2" w:rsidRDefault="007A01C1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 </w:t>
      </w:r>
      <w:r w:rsidR="0009535F" w:rsidRPr="00D27DC2">
        <w:rPr>
          <w:szCs w:val="28"/>
        </w:rPr>
        <w:t xml:space="preserve">Муниципальная программа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 в </w:t>
      </w:r>
      <w:r w:rsidR="0009535F" w:rsidRPr="00D27DC2">
        <w:rPr>
          <w:szCs w:val="28"/>
        </w:rPr>
        <w:lastRenderedPageBreak/>
        <w:t xml:space="preserve">Шпаковском районе Ставропольского края на 2016-2018 годы». На реализацию мероприятий Программой в 2017 году запланировано за счет средств местного бюджета 150,0 тыс. рублей. </w:t>
      </w:r>
    </w:p>
    <w:p w:rsidR="0009535F" w:rsidRPr="00D27DC2" w:rsidRDefault="0009535F" w:rsidP="00D27DC2">
      <w:pPr>
        <w:suppressAutoHyphens/>
        <w:spacing w:after="0" w:line="240" w:lineRule="auto"/>
        <w:ind w:firstLine="851"/>
        <w:jc w:val="both"/>
        <w:rPr>
          <w:szCs w:val="28"/>
        </w:rPr>
      </w:pPr>
      <w:r w:rsidRPr="00D27DC2">
        <w:rPr>
          <w:szCs w:val="28"/>
        </w:rPr>
        <w:t>Кассовый расход за отчетный период не осуществлялся</w:t>
      </w:r>
      <w:proofErr w:type="gramStart"/>
      <w:r w:rsidRPr="00D27DC2">
        <w:rPr>
          <w:szCs w:val="28"/>
        </w:rPr>
        <w:t xml:space="preserve"> ,</w:t>
      </w:r>
      <w:proofErr w:type="gramEnd"/>
      <w:r w:rsidRPr="00D27DC2">
        <w:rPr>
          <w:szCs w:val="28"/>
        </w:rPr>
        <w:t xml:space="preserve"> участие в мероприятиях по профилактике правонарушений, незаконного потребления наркотических средств и психотропных веществ, наркомании, которые проводились в установленном порядке в </w:t>
      </w:r>
      <w:r w:rsidRPr="00D27DC2">
        <w:rPr>
          <w:szCs w:val="28"/>
          <w:lang w:val="en-US"/>
        </w:rPr>
        <w:t>I</w:t>
      </w:r>
      <w:r w:rsidRPr="00D27DC2">
        <w:rPr>
          <w:szCs w:val="28"/>
        </w:rPr>
        <w:t xml:space="preserve"> квартале 2017 года органами государственной власти Ставропольского края в финансовом обеспечении не нуждалось. Подготовлен проект постановления администрации Шпаковского района о перераспределении финансовых средств между субъектами профилактики.</w:t>
      </w:r>
    </w:p>
    <w:p w:rsidR="00F85850" w:rsidRPr="00D27DC2" w:rsidRDefault="00F85850" w:rsidP="00D27DC2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zCs w:val="28"/>
        </w:rPr>
      </w:pPr>
      <w:r w:rsidRPr="00D27DC2">
        <w:rPr>
          <w:szCs w:val="28"/>
        </w:rPr>
        <w:t xml:space="preserve"> Муниципальная программа Шпаковского муниципального района «Управление финансами». На реализацию мероприятий Программой в 2017 году запланировано 46 519,0 тыс. рублей, в том числе за счет сре</w:t>
      </w:r>
      <w:proofErr w:type="gramStart"/>
      <w:r w:rsidRPr="00D27DC2">
        <w:rPr>
          <w:szCs w:val="28"/>
        </w:rPr>
        <w:t>дств кр</w:t>
      </w:r>
      <w:proofErr w:type="gramEnd"/>
      <w:r w:rsidRPr="00D27DC2">
        <w:rPr>
          <w:szCs w:val="28"/>
        </w:rPr>
        <w:t xml:space="preserve">аевого бюджета 20 319,0 тыс. рублей, местного бюджета – 26 200,00 тыс. рублей. </w:t>
      </w:r>
    </w:p>
    <w:p w:rsidR="00F85850" w:rsidRPr="00D27DC2" w:rsidRDefault="00F85850" w:rsidP="00D27DC2">
      <w:pPr>
        <w:suppressAutoHyphens/>
        <w:spacing w:after="0" w:line="240" w:lineRule="auto"/>
        <w:ind w:firstLine="700"/>
        <w:jc w:val="both"/>
        <w:rPr>
          <w:szCs w:val="28"/>
        </w:rPr>
      </w:pPr>
      <w:r w:rsidRPr="00D27DC2">
        <w:rPr>
          <w:szCs w:val="28"/>
        </w:rPr>
        <w:t xml:space="preserve">Кассовые расходы за отчетный период составили </w:t>
      </w:r>
      <w:r w:rsidR="00BE634B" w:rsidRPr="00D27DC2">
        <w:rPr>
          <w:szCs w:val="28"/>
        </w:rPr>
        <w:t>11 627,13</w:t>
      </w:r>
      <w:r w:rsidRPr="00D27DC2">
        <w:rPr>
          <w:szCs w:val="28"/>
        </w:rPr>
        <w:t xml:space="preserve"> тыс. рублей (</w:t>
      </w:r>
      <w:r w:rsidR="00BE634B" w:rsidRPr="00D27DC2">
        <w:rPr>
          <w:szCs w:val="28"/>
        </w:rPr>
        <w:t>24,9</w:t>
      </w:r>
      <w:r w:rsidRPr="00D27DC2">
        <w:rPr>
          <w:szCs w:val="28"/>
        </w:rPr>
        <w:t>% к запланированному объему), в том числе освоено сре</w:t>
      </w:r>
      <w:proofErr w:type="gramStart"/>
      <w:r w:rsidRPr="00D27DC2">
        <w:rPr>
          <w:szCs w:val="28"/>
        </w:rPr>
        <w:t>дств кр</w:t>
      </w:r>
      <w:proofErr w:type="gramEnd"/>
      <w:r w:rsidRPr="00D27DC2">
        <w:rPr>
          <w:szCs w:val="28"/>
        </w:rPr>
        <w:t xml:space="preserve">аевого бюджета – </w:t>
      </w:r>
      <w:r w:rsidR="00BE634B" w:rsidRPr="00D27DC2">
        <w:rPr>
          <w:szCs w:val="28"/>
        </w:rPr>
        <w:t>5 079,75</w:t>
      </w:r>
      <w:r w:rsidRPr="00D27DC2">
        <w:rPr>
          <w:szCs w:val="28"/>
        </w:rPr>
        <w:t xml:space="preserve"> тыс. рублей (</w:t>
      </w:r>
      <w:r w:rsidR="00BE634B" w:rsidRPr="00D27DC2">
        <w:rPr>
          <w:szCs w:val="28"/>
        </w:rPr>
        <w:t>25 %), местного бюджета – 6 547,38(24,9</w:t>
      </w:r>
      <w:r w:rsidR="00CE5E11" w:rsidRPr="00D27DC2">
        <w:rPr>
          <w:szCs w:val="28"/>
        </w:rPr>
        <w:t>%</w:t>
      </w:r>
      <w:r w:rsidR="00BE634B" w:rsidRPr="00D27DC2">
        <w:rPr>
          <w:szCs w:val="28"/>
        </w:rPr>
        <w:t>)</w:t>
      </w:r>
      <w:r w:rsidRPr="00D27DC2">
        <w:rPr>
          <w:szCs w:val="28"/>
        </w:rPr>
        <w:t xml:space="preserve"> </w:t>
      </w:r>
    </w:p>
    <w:p w:rsidR="00F85850" w:rsidRPr="00D27DC2" w:rsidRDefault="00F85850" w:rsidP="00D27DC2">
      <w:pPr>
        <w:suppressAutoHyphens/>
        <w:spacing w:after="0" w:line="240" w:lineRule="auto"/>
        <w:ind w:firstLine="851"/>
        <w:jc w:val="both"/>
        <w:rPr>
          <w:szCs w:val="28"/>
        </w:rPr>
      </w:pPr>
      <w:r w:rsidRPr="00D27DC2">
        <w:rPr>
          <w:szCs w:val="28"/>
        </w:rPr>
        <w:t xml:space="preserve">В рамках </w:t>
      </w:r>
      <w:r w:rsidRPr="00D27DC2">
        <w:rPr>
          <w:rFonts w:eastAsia="Times New Roman"/>
          <w:szCs w:val="28"/>
          <w:lang w:eastAsia="ru-RU"/>
        </w:rPr>
        <w:t>реализации Программы проведены следующие мероприятия:</w:t>
      </w:r>
    </w:p>
    <w:p w:rsidR="007A01C1" w:rsidRPr="00D27DC2" w:rsidRDefault="00BE634B" w:rsidP="00D27DC2">
      <w:pPr>
        <w:pStyle w:val="a9"/>
        <w:suppressAutoHyphens/>
        <w:spacing w:after="0" w:line="240" w:lineRule="auto"/>
        <w:ind w:left="0" w:firstLine="851"/>
        <w:jc w:val="both"/>
        <w:rPr>
          <w:szCs w:val="28"/>
        </w:rPr>
      </w:pPr>
      <w:r w:rsidRPr="00D27DC2">
        <w:rPr>
          <w:szCs w:val="28"/>
        </w:rPr>
        <w:t>дотации на выравнивание бюджетной обеспеченности за счет средств местного бюджета – 327,37 тыс. рублей, из краевого бюджета – 482,59 тыс. рублей;</w:t>
      </w:r>
    </w:p>
    <w:p w:rsidR="00BE634B" w:rsidRDefault="00BE634B" w:rsidP="00D27DC2">
      <w:pPr>
        <w:pStyle w:val="a9"/>
        <w:suppressAutoHyphens/>
        <w:spacing w:after="0" w:line="240" w:lineRule="auto"/>
        <w:ind w:left="0" w:firstLine="851"/>
        <w:jc w:val="both"/>
        <w:rPr>
          <w:szCs w:val="28"/>
        </w:rPr>
      </w:pPr>
      <w:r w:rsidRPr="00D27DC2">
        <w:rPr>
          <w:szCs w:val="28"/>
        </w:rPr>
        <w:t>поддержка мер по обеспечению сбалансированности бюджетов поселений из районного фонда финансовой поддержки поселений за счет средств местного бюджета – 622,01 тыс. рублей, из краевого бюджета – 482,59 тыс. рублей.</w:t>
      </w:r>
    </w:p>
    <w:p w:rsidR="001E553B" w:rsidRDefault="001E553B" w:rsidP="00D27DC2">
      <w:pPr>
        <w:pStyle w:val="a9"/>
        <w:suppressAutoHyphens/>
        <w:spacing w:after="0" w:line="240" w:lineRule="auto"/>
        <w:ind w:left="0" w:firstLine="851"/>
        <w:jc w:val="both"/>
        <w:rPr>
          <w:szCs w:val="28"/>
        </w:rPr>
      </w:pPr>
    </w:p>
    <w:p w:rsidR="001E553B" w:rsidRDefault="001E553B" w:rsidP="00D27DC2">
      <w:pPr>
        <w:pStyle w:val="a9"/>
        <w:suppressAutoHyphens/>
        <w:spacing w:after="0" w:line="240" w:lineRule="auto"/>
        <w:ind w:left="0" w:firstLine="851"/>
        <w:jc w:val="both"/>
        <w:rPr>
          <w:szCs w:val="28"/>
        </w:rPr>
      </w:pPr>
    </w:p>
    <w:p w:rsidR="001E553B" w:rsidRDefault="001E553B" w:rsidP="00D27DC2">
      <w:pPr>
        <w:pStyle w:val="a9"/>
        <w:suppressAutoHyphens/>
        <w:spacing w:after="0" w:line="240" w:lineRule="auto"/>
        <w:ind w:left="0" w:firstLine="851"/>
        <w:jc w:val="both"/>
        <w:rPr>
          <w:szCs w:val="28"/>
        </w:rPr>
      </w:pP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  <w:r>
        <w:rPr>
          <w:szCs w:val="28"/>
        </w:rPr>
        <w:t>Шпаковского муниципального района</w:t>
      </w: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</w:t>
      </w:r>
      <w:proofErr w:type="spellStart"/>
      <w:r w:rsidR="00BB11EB">
        <w:rPr>
          <w:szCs w:val="28"/>
        </w:rPr>
        <w:t>Н.А.</w:t>
      </w:r>
      <w:bookmarkStart w:id="0" w:name="_GoBack"/>
      <w:bookmarkEnd w:id="0"/>
      <w:r>
        <w:rPr>
          <w:szCs w:val="28"/>
        </w:rPr>
        <w:t>Новикова</w:t>
      </w:r>
      <w:proofErr w:type="spellEnd"/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9B0DF9" w:rsidRDefault="009B0DF9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9B0DF9" w:rsidRDefault="009B0DF9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9B0DF9" w:rsidRDefault="009B0DF9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9B0DF9" w:rsidRDefault="009B0DF9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9B0DF9" w:rsidRDefault="009B0DF9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9B0DF9" w:rsidRDefault="009B0DF9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1E553B" w:rsidRDefault="001E553B" w:rsidP="001E553B">
      <w:pPr>
        <w:pStyle w:val="a9"/>
        <w:suppressAutoHyphens/>
        <w:spacing w:after="0" w:line="240" w:lineRule="exact"/>
        <w:ind w:left="0"/>
        <w:jc w:val="both"/>
        <w:rPr>
          <w:szCs w:val="28"/>
        </w:rPr>
      </w:pPr>
    </w:p>
    <w:p w:rsidR="001E553B" w:rsidRPr="00EB1F94" w:rsidRDefault="001E553B" w:rsidP="001E553B">
      <w:pPr>
        <w:pStyle w:val="a9"/>
        <w:suppressAutoHyphens/>
        <w:spacing w:after="0" w:line="240" w:lineRule="exact"/>
        <w:ind w:left="0"/>
        <w:jc w:val="both"/>
        <w:rPr>
          <w:sz w:val="22"/>
        </w:rPr>
      </w:pPr>
      <w:proofErr w:type="spellStart"/>
      <w:r w:rsidRPr="00EB1F94">
        <w:rPr>
          <w:sz w:val="22"/>
        </w:rPr>
        <w:t>Е.А.Николаенко</w:t>
      </w:r>
      <w:proofErr w:type="spellEnd"/>
    </w:p>
    <w:p w:rsidR="001E553B" w:rsidRPr="00EB1F94" w:rsidRDefault="001E553B" w:rsidP="001E553B">
      <w:pPr>
        <w:pStyle w:val="a9"/>
        <w:suppressAutoHyphens/>
        <w:spacing w:after="0" w:line="240" w:lineRule="exact"/>
        <w:ind w:left="0"/>
        <w:jc w:val="both"/>
        <w:rPr>
          <w:sz w:val="22"/>
        </w:rPr>
      </w:pPr>
      <w:r w:rsidRPr="00EB1F94">
        <w:rPr>
          <w:sz w:val="22"/>
        </w:rPr>
        <w:t>(8652)5-40-34</w:t>
      </w:r>
    </w:p>
    <w:sectPr w:rsidR="001E553B" w:rsidRPr="00EB1F94" w:rsidSect="00DC42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EB" w:rsidRDefault="006876EB" w:rsidP="00DC427F">
      <w:pPr>
        <w:spacing w:after="0" w:line="240" w:lineRule="auto"/>
      </w:pPr>
      <w:r>
        <w:separator/>
      </w:r>
    </w:p>
  </w:endnote>
  <w:endnote w:type="continuationSeparator" w:id="0">
    <w:p w:rsidR="006876EB" w:rsidRDefault="006876EB" w:rsidP="00DC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EB" w:rsidRDefault="006876EB" w:rsidP="00DC427F">
      <w:pPr>
        <w:spacing w:after="0" w:line="240" w:lineRule="auto"/>
      </w:pPr>
      <w:r>
        <w:separator/>
      </w:r>
    </w:p>
  </w:footnote>
  <w:footnote w:type="continuationSeparator" w:id="0">
    <w:p w:rsidR="006876EB" w:rsidRDefault="006876EB" w:rsidP="00DC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443800"/>
      <w:docPartObj>
        <w:docPartGallery w:val="Page Numbers (Top of Page)"/>
        <w:docPartUnique/>
      </w:docPartObj>
    </w:sdtPr>
    <w:sdtEndPr/>
    <w:sdtContent>
      <w:p w:rsidR="00BA4A02" w:rsidRDefault="00BA4A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1EB">
          <w:rPr>
            <w:noProof/>
          </w:rPr>
          <w:t>9</w:t>
        </w:r>
        <w:r>
          <w:fldChar w:fldCharType="end"/>
        </w:r>
      </w:p>
    </w:sdtContent>
  </w:sdt>
  <w:p w:rsidR="00BA4A02" w:rsidRDefault="00BA4A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6B8"/>
    <w:multiLevelType w:val="hybridMultilevel"/>
    <w:tmpl w:val="4C6E88A4"/>
    <w:lvl w:ilvl="0" w:tplc="DBD06C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6BB3"/>
    <w:multiLevelType w:val="hybridMultilevel"/>
    <w:tmpl w:val="4C6E88A4"/>
    <w:lvl w:ilvl="0" w:tplc="DBD06C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8593F"/>
    <w:multiLevelType w:val="hybridMultilevel"/>
    <w:tmpl w:val="627C9FC2"/>
    <w:lvl w:ilvl="0" w:tplc="C17E80E6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184E46"/>
    <w:multiLevelType w:val="hybridMultilevel"/>
    <w:tmpl w:val="BC967C18"/>
    <w:lvl w:ilvl="0" w:tplc="197886BE">
      <w:start w:val="1"/>
      <w:numFmt w:val="decimal"/>
      <w:lvlText w:val="%1."/>
      <w:lvlJc w:val="left"/>
      <w:pPr>
        <w:ind w:left="1705" w:hanging="996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9"/>
    <w:rsid w:val="00000FB9"/>
    <w:rsid w:val="00003797"/>
    <w:rsid w:val="00030BBC"/>
    <w:rsid w:val="00035206"/>
    <w:rsid w:val="000746DE"/>
    <w:rsid w:val="0009535F"/>
    <w:rsid w:val="000967C7"/>
    <w:rsid w:val="000D68A6"/>
    <w:rsid w:val="000E6DEA"/>
    <w:rsid w:val="0011042B"/>
    <w:rsid w:val="00122972"/>
    <w:rsid w:val="00124C7B"/>
    <w:rsid w:val="001A4C0B"/>
    <w:rsid w:val="001C4C81"/>
    <w:rsid w:val="001D0163"/>
    <w:rsid w:val="001E553B"/>
    <w:rsid w:val="001E6661"/>
    <w:rsid w:val="0022011D"/>
    <w:rsid w:val="0023537A"/>
    <w:rsid w:val="00240F78"/>
    <w:rsid w:val="00256058"/>
    <w:rsid w:val="00280DF4"/>
    <w:rsid w:val="00283956"/>
    <w:rsid w:val="0029170D"/>
    <w:rsid w:val="00292B54"/>
    <w:rsid w:val="002B4BED"/>
    <w:rsid w:val="002D584F"/>
    <w:rsid w:val="002D656B"/>
    <w:rsid w:val="002F660E"/>
    <w:rsid w:val="002F667D"/>
    <w:rsid w:val="00301A6D"/>
    <w:rsid w:val="003230C5"/>
    <w:rsid w:val="00350712"/>
    <w:rsid w:val="00361A65"/>
    <w:rsid w:val="003C3B97"/>
    <w:rsid w:val="00405257"/>
    <w:rsid w:val="0042468C"/>
    <w:rsid w:val="0043514C"/>
    <w:rsid w:val="0048370A"/>
    <w:rsid w:val="004901D3"/>
    <w:rsid w:val="00496B43"/>
    <w:rsid w:val="004A459C"/>
    <w:rsid w:val="005138D3"/>
    <w:rsid w:val="005265DD"/>
    <w:rsid w:val="00535C2F"/>
    <w:rsid w:val="00543320"/>
    <w:rsid w:val="005B06BF"/>
    <w:rsid w:val="005C655A"/>
    <w:rsid w:val="005D2D17"/>
    <w:rsid w:val="005E4DB8"/>
    <w:rsid w:val="005F0B21"/>
    <w:rsid w:val="005F6F00"/>
    <w:rsid w:val="006454AC"/>
    <w:rsid w:val="006876EB"/>
    <w:rsid w:val="00687F60"/>
    <w:rsid w:val="00697CEB"/>
    <w:rsid w:val="006A4E32"/>
    <w:rsid w:val="006B758A"/>
    <w:rsid w:val="006E6719"/>
    <w:rsid w:val="00777E78"/>
    <w:rsid w:val="007835AC"/>
    <w:rsid w:val="007A01C1"/>
    <w:rsid w:val="007E30F6"/>
    <w:rsid w:val="00802F1B"/>
    <w:rsid w:val="0080512E"/>
    <w:rsid w:val="00807542"/>
    <w:rsid w:val="00810DEB"/>
    <w:rsid w:val="00873812"/>
    <w:rsid w:val="00885F90"/>
    <w:rsid w:val="008A15ED"/>
    <w:rsid w:val="008A348A"/>
    <w:rsid w:val="008C206B"/>
    <w:rsid w:val="008D5486"/>
    <w:rsid w:val="008D6794"/>
    <w:rsid w:val="008E012A"/>
    <w:rsid w:val="008E50B7"/>
    <w:rsid w:val="00927553"/>
    <w:rsid w:val="00937160"/>
    <w:rsid w:val="00942480"/>
    <w:rsid w:val="00942D49"/>
    <w:rsid w:val="009447D2"/>
    <w:rsid w:val="00945409"/>
    <w:rsid w:val="00954365"/>
    <w:rsid w:val="00992EE9"/>
    <w:rsid w:val="009B0DF9"/>
    <w:rsid w:val="009C77F2"/>
    <w:rsid w:val="00A011DA"/>
    <w:rsid w:val="00A116F2"/>
    <w:rsid w:val="00A175FF"/>
    <w:rsid w:val="00A24297"/>
    <w:rsid w:val="00A33E76"/>
    <w:rsid w:val="00A61569"/>
    <w:rsid w:val="00A76B68"/>
    <w:rsid w:val="00A77693"/>
    <w:rsid w:val="00A93607"/>
    <w:rsid w:val="00AC3F92"/>
    <w:rsid w:val="00AE28B3"/>
    <w:rsid w:val="00AE6DE1"/>
    <w:rsid w:val="00B0330B"/>
    <w:rsid w:val="00B37014"/>
    <w:rsid w:val="00B55D9D"/>
    <w:rsid w:val="00BA4A02"/>
    <w:rsid w:val="00BA6331"/>
    <w:rsid w:val="00BB11EB"/>
    <w:rsid w:val="00BC28E0"/>
    <w:rsid w:val="00BC5FD3"/>
    <w:rsid w:val="00BE634B"/>
    <w:rsid w:val="00BF4410"/>
    <w:rsid w:val="00C1708C"/>
    <w:rsid w:val="00C36E24"/>
    <w:rsid w:val="00C55649"/>
    <w:rsid w:val="00C642A3"/>
    <w:rsid w:val="00C83509"/>
    <w:rsid w:val="00C95F3B"/>
    <w:rsid w:val="00CA2A48"/>
    <w:rsid w:val="00CE4B35"/>
    <w:rsid w:val="00CE5E11"/>
    <w:rsid w:val="00D12904"/>
    <w:rsid w:val="00D27B88"/>
    <w:rsid w:val="00D27DC2"/>
    <w:rsid w:val="00D65673"/>
    <w:rsid w:val="00D71F13"/>
    <w:rsid w:val="00D97397"/>
    <w:rsid w:val="00DC427F"/>
    <w:rsid w:val="00DC4D5E"/>
    <w:rsid w:val="00DE037F"/>
    <w:rsid w:val="00DF197D"/>
    <w:rsid w:val="00E04BC3"/>
    <w:rsid w:val="00E17874"/>
    <w:rsid w:val="00E43528"/>
    <w:rsid w:val="00EA07EA"/>
    <w:rsid w:val="00EB1F94"/>
    <w:rsid w:val="00EE0A57"/>
    <w:rsid w:val="00EF552D"/>
    <w:rsid w:val="00F07D9C"/>
    <w:rsid w:val="00F16C9E"/>
    <w:rsid w:val="00F21DC7"/>
    <w:rsid w:val="00F3373F"/>
    <w:rsid w:val="00F3603E"/>
    <w:rsid w:val="00F3722A"/>
    <w:rsid w:val="00F55A44"/>
    <w:rsid w:val="00F85850"/>
    <w:rsid w:val="00FA055B"/>
    <w:rsid w:val="00FA246F"/>
    <w:rsid w:val="00FB6EF1"/>
    <w:rsid w:val="00FC0A46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F9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5649"/>
    <w:pPr>
      <w:spacing w:after="0" w:line="240" w:lineRule="auto"/>
      <w:ind w:firstLine="567"/>
      <w:jc w:val="both"/>
    </w:pPr>
    <w:rPr>
      <w:rFonts w:eastAsia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5649"/>
    <w:rPr>
      <w:rFonts w:eastAsia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5F9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885F9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Subtitle"/>
    <w:basedOn w:val="a"/>
    <w:link w:val="a8"/>
    <w:qFormat/>
    <w:rsid w:val="00885F90"/>
    <w:pPr>
      <w:spacing w:after="0"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885F90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885F90"/>
    <w:rPr>
      <w:rFonts w:ascii="Calibri" w:eastAsia="Times New Roman" w:hAnsi="Calibri" w:cs="Times New Roman"/>
      <w:sz w:val="22"/>
      <w:lang w:eastAsia="ru-RU"/>
    </w:rPr>
  </w:style>
  <w:style w:type="paragraph" w:styleId="a9">
    <w:name w:val="List Paragraph"/>
    <w:basedOn w:val="a"/>
    <w:uiPriority w:val="34"/>
    <w:qFormat/>
    <w:rsid w:val="005E4DB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427F"/>
  </w:style>
  <w:style w:type="paragraph" w:styleId="ac">
    <w:name w:val="footer"/>
    <w:basedOn w:val="a"/>
    <w:link w:val="ad"/>
    <w:uiPriority w:val="99"/>
    <w:unhideWhenUsed/>
    <w:rsid w:val="00DC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427F"/>
  </w:style>
  <w:style w:type="paragraph" w:styleId="ae">
    <w:name w:val="Balloon Text"/>
    <w:basedOn w:val="a"/>
    <w:link w:val="af"/>
    <w:uiPriority w:val="99"/>
    <w:semiHidden/>
    <w:unhideWhenUsed/>
    <w:rsid w:val="00DC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F9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5649"/>
    <w:pPr>
      <w:spacing w:after="0" w:line="240" w:lineRule="auto"/>
      <w:ind w:firstLine="567"/>
      <w:jc w:val="both"/>
    </w:pPr>
    <w:rPr>
      <w:rFonts w:eastAsia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5649"/>
    <w:rPr>
      <w:rFonts w:eastAsia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5F9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885F9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Subtitle"/>
    <w:basedOn w:val="a"/>
    <w:link w:val="a8"/>
    <w:qFormat/>
    <w:rsid w:val="00885F90"/>
    <w:pPr>
      <w:spacing w:after="0"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885F90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885F90"/>
    <w:rPr>
      <w:rFonts w:ascii="Calibri" w:eastAsia="Times New Roman" w:hAnsi="Calibri" w:cs="Times New Roman"/>
      <w:sz w:val="22"/>
      <w:lang w:eastAsia="ru-RU"/>
    </w:rPr>
  </w:style>
  <w:style w:type="paragraph" w:styleId="a9">
    <w:name w:val="List Paragraph"/>
    <w:basedOn w:val="a"/>
    <w:uiPriority w:val="34"/>
    <w:qFormat/>
    <w:rsid w:val="005E4DB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427F"/>
  </w:style>
  <w:style w:type="paragraph" w:styleId="ac">
    <w:name w:val="footer"/>
    <w:basedOn w:val="a"/>
    <w:link w:val="ad"/>
    <w:uiPriority w:val="99"/>
    <w:unhideWhenUsed/>
    <w:rsid w:val="00DC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427F"/>
  </w:style>
  <w:style w:type="paragraph" w:styleId="ae">
    <w:name w:val="Balloon Text"/>
    <w:basedOn w:val="a"/>
    <w:link w:val="af"/>
    <w:uiPriority w:val="99"/>
    <w:semiHidden/>
    <w:unhideWhenUsed/>
    <w:rsid w:val="00DC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EDB8-B77B-4D41-8008-833B5D81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9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51</cp:revision>
  <cp:lastPrinted>2017-05-10T07:27:00Z</cp:lastPrinted>
  <dcterms:created xsi:type="dcterms:W3CDTF">2016-05-16T07:20:00Z</dcterms:created>
  <dcterms:modified xsi:type="dcterms:W3CDTF">2017-05-10T07:27:00Z</dcterms:modified>
</cp:coreProperties>
</file>